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2F6968F" w14:textId="4AF73853" w:rsidR="00EE47DE" w:rsidRPr="001F2076" w:rsidRDefault="001F2076" w:rsidP="00074998">
      <w:pPr>
        <w:pStyle w:val="BodyText"/>
        <w:spacing w:before="8"/>
        <w:jc w:val="center"/>
        <w:rPr>
          <w:rFonts w:asciiTheme="minorHAnsi" w:hAnsiTheme="minorHAnsi" w:cstheme="minorHAnsi"/>
          <w:b/>
          <w:bCs/>
          <w:sz w:val="28"/>
          <w:szCs w:val="28"/>
        </w:rPr>
      </w:pPr>
      <w:r w:rsidRPr="001F2076">
        <w:rPr>
          <w:rFonts w:ascii="Times New Roman"/>
          <w:sz w:val="27"/>
        </w:rPr>
        <w:tab/>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939D0DC" w:rsidR="00EE47DE" w:rsidRPr="00FE0FE9" w:rsidRDefault="002437D0"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The Minutes of Fleetwood Full Council Meeting held on 30 November 2021 at The North Euston Hotel at 7.00pm</w:t>
      </w:r>
    </w:p>
    <w:p w14:paraId="5405E44D" w14:textId="4635B015" w:rsidR="001F2076" w:rsidRPr="00E7616D" w:rsidRDefault="00E7616D" w:rsidP="001F2076">
      <w:pPr>
        <w:pStyle w:val="BodyText"/>
        <w:spacing w:before="8"/>
        <w:rPr>
          <w:rFonts w:ascii="Times New Roman"/>
          <w:color w:val="FF0000"/>
          <w:sz w:val="27"/>
        </w:rPr>
      </w:pP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 xml:space="preserve">    </w:t>
      </w:r>
      <w:r>
        <w:rPr>
          <w:rFonts w:ascii="Times New Roman"/>
          <w:color w:val="FF0000"/>
          <w:sz w:val="27"/>
        </w:rPr>
        <w:t>DRAFT</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581EE5FE" w:rsidR="001F2076"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3455</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10127619" w14:textId="6D4C176B" w:rsidR="00F937AA" w:rsidRPr="00065BE6" w:rsidRDefault="002437D0" w:rsidP="00EE47DE">
            <w:pPr>
              <w:pStyle w:val="BodyText"/>
              <w:spacing w:before="8"/>
              <w:rPr>
                <w:rFonts w:asciiTheme="minorHAnsi" w:hAnsiTheme="minorHAnsi" w:cstheme="minorHAnsi"/>
                <w:sz w:val="22"/>
                <w:szCs w:val="22"/>
              </w:rPr>
            </w:pPr>
            <w:r w:rsidRPr="00065BE6">
              <w:rPr>
                <w:rFonts w:asciiTheme="minorHAnsi" w:hAnsiTheme="minorHAnsi" w:cstheme="minorHAnsi"/>
                <w:sz w:val="22"/>
                <w:szCs w:val="22"/>
              </w:rPr>
              <w:t>C</w:t>
            </w:r>
            <w:r w:rsidR="00065BE6" w:rsidRPr="00065BE6">
              <w:rPr>
                <w:rFonts w:asciiTheme="minorHAnsi" w:hAnsiTheme="minorHAnsi" w:cstheme="minorHAnsi"/>
                <w:sz w:val="22"/>
                <w:szCs w:val="22"/>
              </w:rPr>
              <w:t>llr</w:t>
            </w:r>
            <w:r w:rsidRPr="00065BE6">
              <w:rPr>
                <w:rFonts w:asciiTheme="minorHAnsi" w:hAnsiTheme="minorHAnsi" w:cstheme="minorHAnsi"/>
                <w:sz w:val="22"/>
                <w:szCs w:val="22"/>
              </w:rPr>
              <w:t xml:space="preserve"> Cheryl Raynor (Chairman) opened the meeting and welcomed everyone in attendance.</w:t>
            </w:r>
          </w:p>
          <w:p w14:paraId="008DCAFE" w14:textId="77777777" w:rsidR="00065BE6" w:rsidRDefault="002437D0" w:rsidP="00EE47DE">
            <w:pPr>
              <w:pStyle w:val="BodyText"/>
              <w:spacing w:before="8"/>
              <w:rPr>
                <w:rFonts w:asciiTheme="minorHAnsi" w:hAnsiTheme="minorHAnsi" w:cstheme="minorHAnsi"/>
                <w:sz w:val="22"/>
                <w:szCs w:val="22"/>
              </w:rPr>
            </w:pPr>
            <w:r w:rsidRPr="00631797">
              <w:rPr>
                <w:rFonts w:asciiTheme="minorHAnsi" w:hAnsiTheme="minorHAnsi" w:cstheme="minorHAnsi"/>
                <w:b/>
                <w:bCs/>
                <w:sz w:val="22"/>
                <w:szCs w:val="22"/>
              </w:rPr>
              <w:t xml:space="preserve">Present: </w:t>
            </w:r>
            <w:r w:rsidRPr="00065BE6">
              <w:rPr>
                <w:rFonts w:asciiTheme="minorHAnsi" w:hAnsiTheme="minorHAnsi" w:cstheme="minorHAnsi"/>
                <w:sz w:val="22"/>
                <w:szCs w:val="22"/>
              </w:rPr>
              <w:t xml:space="preserve">Cllrs </w:t>
            </w:r>
            <w:r w:rsidR="00065BE6">
              <w:rPr>
                <w:rFonts w:asciiTheme="minorHAnsi" w:hAnsiTheme="minorHAnsi" w:cstheme="minorHAnsi"/>
                <w:sz w:val="22"/>
                <w:szCs w:val="22"/>
              </w:rPr>
              <w:t xml:space="preserve">Beavers, </w:t>
            </w:r>
            <w:r w:rsidRPr="00065BE6">
              <w:rPr>
                <w:rFonts w:asciiTheme="minorHAnsi" w:hAnsiTheme="minorHAnsi" w:cstheme="minorHAnsi"/>
                <w:sz w:val="22"/>
                <w:szCs w:val="22"/>
              </w:rPr>
              <w:t>Blair, Crawford, George, Pilkington, Shewan</w:t>
            </w:r>
            <w:r w:rsidR="00065BE6">
              <w:rPr>
                <w:rFonts w:asciiTheme="minorHAnsi" w:hAnsiTheme="minorHAnsi" w:cstheme="minorHAnsi"/>
                <w:sz w:val="22"/>
                <w:szCs w:val="22"/>
              </w:rPr>
              <w:t xml:space="preserve">, Smith and </w:t>
            </w:r>
            <w:r w:rsidR="00065BE6" w:rsidRPr="00065BE6">
              <w:rPr>
                <w:rFonts w:asciiTheme="minorHAnsi" w:hAnsiTheme="minorHAnsi" w:cstheme="minorHAnsi"/>
                <w:sz w:val="22"/>
                <w:szCs w:val="22"/>
              </w:rPr>
              <w:t>Stirzaker</w:t>
            </w:r>
            <w:r w:rsidR="00065BE6">
              <w:rPr>
                <w:rFonts w:asciiTheme="minorHAnsi" w:hAnsiTheme="minorHAnsi" w:cstheme="minorHAnsi"/>
                <w:sz w:val="22"/>
                <w:szCs w:val="22"/>
              </w:rPr>
              <w:t xml:space="preserve">. </w:t>
            </w:r>
          </w:p>
          <w:p w14:paraId="0CCA1EFF" w14:textId="26E1D37C" w:rsidR="00065BE6" w:rsidRDefault="00065BE6"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Clerk - Irene Tonge</w:t>
            </w:r>
          </w:p>
          <w:p w14:paraId="652F825E" w14:textId="77777777" w:rsidR="002437D0" w:rsidRDefault="00065BE6"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Guest - Inspector Martin Wyatt from Fleetwood Area Police.</w:t>
            </w:r>
          </w:p>
          <w:p w14:paraId="25A19B94" w14:textId="29CD514B" w:rsidR="00065BE6" w:rsidRDefault="0063179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Members of the Public</w:t>
            </w:r>
          </w:p>
          <w:p w14:paraId="4A8838CE" w14:textId="3A5D3AB2" w:rsidR="00631797" w:rsidRPr="00D81FD2" w:rsidRDefault="00631797"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47325F18" w:rsidR="001F2076"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3456</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1479B79" w14:textId="77777777" w:rsidR="00F937AA" w:rsidRDefault="002437D0"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Armstrong, Craig, O’Neill</w:t>
            </w:r>
            <w:r w:rsidR="00065BE6">
              <w:rPr>
                <w:rFonts w:asciiTheme="minorHAnsi" w:hAnsiTheme="minorHAnsi" w:cstheme="minorHAnsi"/>
                <w:sz w:val="22"/>
                <w:szCs w:val="22"/>
              </w:rPr>
              <w:t xml:space="preserve"> and Stephenson.</w:t>
            </w:r>
          </w:p>
          <w:p w14:paraId="0D5DFFD0" w14:textId="709EA5B2" w:rsidR="00065BE6" w:rsidRPr="00D81FD2" w:rsidRDefault="00065BE6"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5557B2F8" w:rsidR="001F2076"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3457</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2AD46C08" w14:textId="77777777" w:rsidR="00B42274" w:rsidRDefault="0063179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2B953E5" w:rsidR="00B95949" w:rsidRPr="00D81FD2" w:rsidRDefault="00B95949"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1B1971A4" w:rsidR="001F2076"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3458</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D4BAEAC" w14:textId="1878F138" w:rsidR="00225B30" w:rsidRDefault="00631797" w:rsidP="00EE47DE">
            <w:pPr>
              <w:pStyle w:val="BodyText"/>
              <w:spacing w:before="8"/>
              <w:rPr>
                <w:rFonts w:asciiTheme="minorHAnsi" w:hAnsiTheme="minorHAnsi" w:cstheme="minorHAnsi"/>
                <w:sz w:val="22"/>
                <w:szCs w:val="22"/>
              </w:rPr>
            </w:pPr>
            <w:r w:rsidRPr="00631797">
              <w:rPr>
                <w:rFonts w:asciiTheme="minorHAnsi" w:hAnsiTheme="minorHAnsi" w:cstheme="minorHAnsi"/>
                <w:sz w:val="22"/>
                <w:szCs w:val="22"/>
              </w:rPr>
              <w:t xml:space="preserve">Cllrs Raynor and Stirzaker expressed their interest in Item 3470 but </w:t>
            </w:r>
            <w:r w:rsidR="005560B8" w:rsidRPr="00631797">
              <w:rPr>
                <w:rFonts w:asciiTheme="minorHAnsi" w:hAnsiTheme="minorHAnsi" w:cstheme="minorHAnsi"/>
                <w:sz w:val="22"/>
                <w:szCs w:val="22"/>
              </w:rPr>
              <w:t>do not</w:t>
            </w:r>
            <w:r w:rsidRPr="00631797">
              <w:rPr>
                <w:rFonts w:asciiTheme="minorHAnsi" w:hAnsiTheme="minorHAnsi" w:cstheme="minorHAnsi"/>
                <w:sz w:val="22"/>
                <w:szCs w:val="22"/>
              </w:rPr>
              <w:t xml:space="preserve"> feel they need to bar themselves from discussion or voting on any related matters.</w:t>
            </w:r>
          </w:p>
          <w:p w14:paraId="704CBB8D" w14:textId="7F2D05FD" w:rsidR="00631797" w:rsidRPr="00631797" w:rsidRDefault="00631797" w:rsidP="00EE47DE">
            <w:pPr>
              <w:pStyle w:val="BodyText"/>
              <w:spacing w:before="8"/>
              <w:rPr>
                <w:rFonts w:asciiTheme="minorHAnsi" w:hAnsiTheme="minorHAnsi" w:cstheme="minorHAnsi"/>
                <w:sz w:val="22"/>
                <w:szCs w:val="22"/>
              </w:rPr>
            </w:pPr>
          </w:p>
        </w:tc>
      </w:tr>
      <w:tr w:rsidR="001F2076" w:rsidRPr="00D81FD2" w14:paraId="41B922DD" w14:textId="77777777" w:rsidTr="00427BDA">
        <w:tc>
          <w:tcPr>
            <w:tcW w:w="703" w:type="dxa"/>
          </w:tcPr>
          <w:p w14:paraId="5EE4F546" w14:textId="31655F4E" w:rsidR="001F2076"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3459</w:t>
            </w:r>
          </w:p>
        </w:tc>
        <w:tc>
          <w:tcPr>
            <w:tcW w:w="9317" w:type="dxa"/>
          </w:tcPr>
          <w:p w14:paraId="63CD2048" w14:textId="70EBD03C"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770230" w:rsidRPr="00D81FD2">
              <w:rPr>
                <w:rFonts w:asciiTheme="minorHAnsi" w:hAnsiTheme="minorHAnsi" w:cstheme="minorHAnsi"/>
                <w:b/>
                <w:bCs/>
                <w:sz w:val="22"/>
                <w:szCs w:val="22"/>
              </w:rPr>
              <w:t xml:space="preserve">26 October </w:t>
            </w:r>
            <w:r w:rsidRPr="00D81FD2">
              <w:rPr>
                <w:rFonts w:asciiTheme="minorHAnsi" w:hAnsiTheme="minorHAnsi" w:cstheme="minorHAnsi"/>
                <w:b/>
                <w:bCs/>
                <w:sz w:val="22"/>
                <w:szCs w:val="22"/>
              </w:rPr>
              <w:t>2021 (enclosed). Chairman</w:t>
            </w:r>
          </w:p>
          <w:p w14:paraId="68E65478" w14:textId="77777777" w:rsidR="00225B30" w:rsidRDefault="00631797" w:rsidP="00770230">
            <w:pPr>
              <w:pStyle w:val="BodyText"/>
              <w:spacing w:before="8"/>
              <w:rPr>
                <w:rFonts w:asciiTheme="minorHAnsi" w:hAnsiTheme="minorHAnsi" w:cstheme="minorHAnsi"/>
                <w:sz w:val="22"/>
                <w:szCs w:val="22"/>
              </w:rPr>
            </w:pPr>
            <w:r>
              <w:rPr>
                <w:rFonts w:asciiTheme="minorHAnsi" w:hAnsiTheme="minorHAnsi" w:cstheme="minorHAnsi"/>
                <w:sz w:val="22"/>
                <w:szCs w:val="22"/>
              </w:rPr>
              <w:t>Minutes were approved – unanimous.</w:t>
            </w:r>
          </w:p>
          <w:p w14:paraId="10A26995" w14:textId="7D636353" w:rsidR="00631797" w:rsidRPr="00631797" w:rsidRDefault="00631797" w:rsidP="00770230">
            <w:pPr>
              <w:pStyle w:val="BodyText"/>
              <w:spacing w:before="8"/>
              <w:rPr>
                <w:rFonts w:asciiTheme="minorHAnsi" w:hAnsiTheme="minorHAnsi" w:cstheme="minorHAnsi"/>
                <w:sz w:val="22"/>
                <w:szCs w:val="22"/>
              </w:rPr>
            </w:pPr>
          </w:p>
        </w:tc>
      </w:tr>
      <w:tr w:rsidR="004E6AAD" w:rsidRPr="00D81FD2" w14:paraId="4BA8AE3E" w14:textId="77777777" w:rsidTr="00427BDA">
        <w:tc>
          <w:tcPr>
            <w:tcW w:w="703" w:type="dxa"/>
          </w:tcPr>
          <w:p w14:paraId="604B4BA9" w14:textId="17C217A3" w:rsidR="004E6AAD" w:rsidRPr="00D81FD2" w:rsidRDefault="00E2179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3460</w:t>
            </w:r>
          </w:p>
        </w:tc>
        <w:tc>
          <w:tcPr>
            <w:tcW w:w="9317" w:type="dxa"/>
          </w:tcPr>
          <w:p w14:paraId="0DF97D46" w14:textId="77777777" w:rsidR="004E6AAD" w:rsidRPr="00163BD8" w:rsidRDefault="004E6AAD" w:rsidP="00DF32B4">
            <w:pPr>
              <w:jc w:val="both"/>
              <w:rPr>
                <w:rFonts w:asciiTheme="minorHAnsi" w:hAnsiTheme="minorHAnsi" w:cstheme="minorHAnsi"/>
                <w:b/>
                <w:bCs/>
              </w:rPr>
            </w:pPr>
            <w:r w:rsidRPr="00163BD8">
              <w:rPr>
                <w:rFonts w:asciiTheme="minorHAnsi" w:hAnsiTheme="minorHAnsi" w:cstheme="minorHAnsi"/>
                <w:b/>
                <w:bCs/>
              </w:rPr>
              <w:t xml:space="preserve">To adjourn the meeting for a period (1) of public participation.  </w:t>
            </w:r>
          </w:p>
          <w:p w14:paraId="374793B0" w14:textId="1297F41F" w:rsidR="004E6AAD" w:rsidRPr="00163BD8" w:rsidRDefault="004E6AAD" w:rsidP="00DF32B4">
            <w:pPr>
              <w:jc w:val="both"/>
              <w:rPr>
                <w:rFonts w:asciiTheme="minorHAnsi" w:hAnsiTheme="minorHAnsi" w:cstheme="minorHAnsi"/>
                <w:b/>
                <w:bCs/>
                <w:i/>
                <w:iCs/>
              </w:rPr>
            </w:pPr>
            <w:r w:rsidRPr="00163BD8">
              <w:rPr>
                <w:rFonts w:asciiTheme="minorHAnsi" w:hAnsiTheme="minorHAnsi" w:cstheme="minorHAnsi"/>
                <w:b/>
                <w:bCs/>
                <w:iCs/>
              </w:rPr>
              <w:t>P</w:t>
            </w:r>
            <w:r w:rsidRPr="00163BD8">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163BD8">
              <w:rPr>
                <w:rFonts w:asciiTheme="minorHAnsi" w:hAnsiTheme="minorHAnsi" w:cstheme="minorHAnsi"/>
                <w:b/>
                <w:bCs/>
                <w:i/>
                <w:iCs/>
              </w:rPr>
              <w:t>.</w:t>
            </w:r>
          </w:p>
          <w:p w14:paraId="6A7CF817" w14:textId="57467859" w:rsidR="00FE0FE9" w:rsidRPr="00163BD8" w:rsidRDefault="00FE0FE9" w:rsidP="00DF32B4">
            <w:pPr>
              <w:jc w:val="both"/>
              <w:rPr>
                <w:rFonts w:asciiTheme="minorHAnsi" w:hAnsiTheme="minorHAnsi" w:cstheme="minorHAnsi"/>
                <w:b/>
                <w:bCs/>
                <w:i/>
                <w:iCs/>
              </w:rPr>
            </w:pPr>
          </w:p>
          <w:p w14:paraId="4583E10C" w14:textId="4CA98079" w:rsidR="00FE0FE9" w:rsidRPr="00163BD8" w:rsidRDefault="000F397A" w:rsidP="00FE0FE9">
            <w:pPr>
              <w:pStyle w:val="ListParagraph"/>
              <w:numPr>
                <w:ilvl w:val="0"/>
                <w:numId w:val="14"/>
              </w:numPr>
              <w:jc w:val="both"/>
              <w:rPr>
                <w:rFonts w:asciiTheme="minorHAnsi" w:hAnsiTheme="minorHAnsi" w:cstheme="minorHAnsi"/>
                <w:b/>
                <w:bCs/>
                <w:i/>
                <w:iCs/>
              </w:rPr>
            </w:pPr>
            <w:r w:rsidRPr="00163BD8">
              <w:rPr>
                <w:rFonts w:asciiTheme="minorHAnsi" w:hAnsiTheme="minorHAnsi" w:cstheme="minorHAnsi"/>
                <w:b/>
                <w:bCs/>
              </w:rPr>
              <w:t xml:space="preserve">Fleetwood Area Police </w:t>
            </w:r>
            <w:r w:rsidR="00737254" w:rsidRPr="00163BD8">
              <w:rPr>
                <w:rFonts w:asciiTheme="minorHAnsi" w:hAnsiTheme="minorHAnsi" w:cstheme="minorHAnsi"/>
                <w:b/>
                <w:bCs/>
              </w:rPr>
              <w:t>– Presence not confirmed at time of drafting agenda</w:t>
            </w:r>
          </w:p>
          <w:p w14:paraId="1DB27761" w14:textId="1A0A960F" w:rsidR="00C01354" w:rsidRPr="00163BD8" w:rsidRDefault="00C01354" w:rsidP="00C01354">
            <w:pPr>
              <w:jc w:val="both"/>
              <w:rPr>
                <w:rFonts w:asciiTheme="minorHAnsi" w:hAnsiTheme="minorHAnsi" w:cstheme="minorHAnsi"/>
                <w:b/>
                <w:bCs/>
                <w:i/>
                <w:iCs/>
              </w:rPr>
            </w:pPr>
          </w:p>
          <w:p w14:paraId="4D3C1B14" w14:textId="3E2F7DCE" w:rsidR="00163BD8" w:rsidRPr="00163BD8" w:rsidRDefault="00C01354" w:rsidP="00C01354">
            <w:pPr>
              <w:jc w:val="both"/>
              <w:rPr>
                <w:rFonts w:asciiTheme="minorHAnsi" w:hAnsiTheme="minorHAnsi" w:cstheme="minorHAnsi"/>
              </w:rPr>
            </w:pPr>
            <w:r w:rsidRPr="00163BD8">
              <w:rPr>
                <w:rFonts w:asciiTheme="minorHAnsi" w:hAnsiTheme="minorHAnsi" w:cstheme="minorHAnsi"/>
              </w:rPr>
              <w:t>Chairman, Cheryl Raynor welcomed</w:t>
            </w:r>
            <w:r w:rsidR="00CC1C9E">
              <w:rPr>
                <w:rFonts w:asciiTheme="minorHAnsi" w:hAnsiTheme="minorHAnsi" w:cstheme="minorHAnsi"/>
              </w:rPr>
              <w:t xml:space="preserve"> Inspector</w:t>
            </w:r>
            <w:r w:rsidRPr="00163BD8">
              <w:rPr>
                <w:rFonts w:asciiTheme="minorHAnsi" w:hAnsiTheme="minorHAnsi" w:cstheme="minorHAnsi"/>
              </w:rPr>
              <w:t xml:space="preserve"> Martin Wyatt. </w:t>
            </w:r>
            <w:r w:rsidR="00CC1C9E">
              <w:rPr>
                <w:rFonts w:asciiTheme="minorHAnsi" w:hAnsiTheme="minorHAnsi" w:cstheme="minorHAnsi"/>
              </w:rPr>
              <w:t>Inspector</w:t>
            </w:r>
            <w:r w:rsidRPr="00163BD8">
              <w:rPr>
                <w:rFonts w:asciiTheme="minorHAnsi" w:hAnsiTheme="minorHAnsi" w:cstheme="minorHAnsi"/>
              </w:rPr>
              <w:t xml:space="preserve"> Wyatt introduced himself and gave a walk-through of his career and how and when he </w:t>
            </w:r>
            <w:r w:rsidR="005560B8" w:rsidRPr="00163BD8">
              <w:rPr>
                <w:rFonts w:asciiTheme="minorHAnsi" w:hAnsiTheme="minorHAnsi" w:cstheme="minorHAnsi"/>
              </w:rPr>
              <w:t>started</w:t>
            </w:r>
            <w:r w:rsidRPr="00163BD8">
              <w:rPr>
                <w:rFonts w:asciiTheme="minorHAnsi" w:hAnsiTheme="minorHAnsi" w:cstheme="minorHAnsi"/>
              </w:rPr>
              <w:t xml:space="preserve"> </w:t>
            </w:r>
            <w:r w:rsidR="005560B8">
              <w:rPr>
                <w:rFonts w:asciiTheme="minorHAnsi" w:hAnsiTheme="minorHAnsi" w:cstheme="minorHAnsi"/>
              </w:rPr>
              <w:t xml:space="preserve">in </w:t>
            </w:r>
            <w:r w:rsidRPr="00163BD8">
              <w:rPr>
                <w:rFonts w:asciiTheme="minorHAnsi" w:hAnsiTheme="minorHAnsi" w:cstheme="minorHAnsi"/>
              </w:rPr>
              <w:t>his current position of serving our town of Fleetwood. He provided a comprehensive talk about the duties that he and his team are responsible for. He also answered questions from Councillors and members of the public on various issues:</w:t>
            </w:r>
          </w:p>
          <w:p w14:paraId="591215C0" w14:textId="66629005" w:rsidR="00C01354" w:rsidRPr="00163BD8" w:rsidRDefault="00C01354" w:rsidP="00C01354">
            <w:pPr>
              <w:pStyle w:val="ListParagraph"/>
              <w:numPr>
                <w:ilvl w:val="0"/>
                <w:numId w:val="14"/>
              </w:numPr>
              <w:jc w:val="both"/>
              <w:rPr>
                <w:rFonts w:asciiTheme="minorHAnsi" w:hAnsiTheme="minorHAnsi" w:cstheme="minorHAnsi"/>
              </w:rPr>
            </w:pPr>
            <w:r w:rsidRPr="00163BD8">
              <w:rPr>
                <w:rFonts w:asciiTheme="minorHAnsi" w:hAnsiTheme="minorHAnsi" w:cstheme="minorHAnsi"/>
              </w:rPr>
              <w:t>Anti-Social Behaviour</w:t>
            </w:r>
          </w:p>
          <w:p w14:paraId="6E3C05C0" w14:textId="60B39626" w:rsidR="00C01354" w:rsidRPr="00163BD8" w:rsidRDefault="00C01354" w:rsidP="00C01354">
            <w:pPr>
              <w:pStyle w:val="ListParagraph"/>
              <w:numPr>
                <w:ilvl w:val="0"/>
                <w:numId w:val="14"/>
              </w:numPr>
              <w:jc w:val="both"/>
              <w:rPr>
                <w:rFonts w:asciiTheme="minorHAnsi" w:hAnsiTheme="minorHAnsi" w:cstheme="minorHAnsi"/>
              </w:rPr>
            </w:pPr>
            <w:r w:rsidRPr="00163BD8">
              <w:rPr>
                <w:rFonts w:asciiTheme="minorHAnsi" w:hAnsiTheme="minorHAnsi" w:cstheme="minorHAnsi"/>
              </w:rPr>
              <w:t>Cycles, scooters and electric bikes</w:t>
            </w:r>
          </w:p>
          <w:p w14:paraId="64942105" w14:textId="7C7AFB72" w:rsidR="00C01354" w:rsidRPr="00163BD8" w:rsidRDefault="00C01354" w:rsidP="00C01354">
            <w:pPr>
              <w:pStyle w:val="ListParagraph"/>
              <w:numPr>
                <w:ilvl w:val="0"/>
                <w:numId w:val="14"/>
              </w:numPr>
              <w:jc w:val="both"/>
              <w:rPr>
                <w:rFonts w:asciiTheme="minorHAnsi" w:hAnsiTheme="minorHAnsi" w:cstheme="minorHAnsi"/>
              </w:rPr>
            </w:pPr>
            <w:r w:rsidRPr="00163BD8">
              <w:rPr>
                <w:rFonts w:asciiTheme="minorHAnsi" w:hAnsiTheme="minorHAnsi" w:cstheme="minorHAnsi"/>
              </w:rPr>
              <w:t>Parking outside of schools</w:t>
            </w:r>
          </w:p>
          <w:p w14:paraId="150D442B" w14:textId="20BCA04C" w:rsidR="00C01354" w:rsidRPr="00163BD8" w:rsidRDefault="00C01354" w:rsidP="00C01354">
            <w:pPr>
              <w:pStyle w:val="ListParagraph"/>
              <w:numPr>
                <w:ilvl w:val="0"/>
                <w:numId w:val="14"/>
              </w:numPr>
              <w:jc w:val="both"/>
              <w:rPr>
                <w:rFonts w:asciiTheme="minorHAnsi" w:hAnsiTheme="minorHAnsi" w:cstheme="minorHAnsi"/>
              </w:rPr>
            </w:pPr>
            <w:r w:rsidRPr="00163BD8">
              <w:rPr>
                <w:rFonts w:asciiTheme="minorHAnsi" w:hAnsiTheme="minorHAnsi" w:cstheme="minorHAnsi"/>
              </w:rPr>
              <w:t>Drugs and dealers</w:t>
            </w:r>
          </w:p>
          <w:p w14:paraId="7F5E49D9" w14:textId="0171CC1F" w:rsidR="00C01354" w:rsidRPr="00163BD8" w:rsidRDefault="00C01354" w:rsidP="00C01354">
            <w:pPr>
              <w:pStyle w:val="ListParagraph"/>
              <w:numPr>
                <w:ilvl w:val="0"/>
                <w:numId w:val="14"/>
              </w:numPr>
              <w:jc w:val="both"/>
              <w:rPr>
                <w:rFonts w:asciiTheme="minorHAnsi" w:hAnsiTheme="minorHAnsi" w:cstheme="minorHAnsi"/>
              </w:rPr>
            </w:pPr>
            <w:r w:rsidRPr="00163BD8">
              <w:rPr>
                <w:rFonts w:asciiTheme="minorHAnsi" w:hAnsiTheme="minorHAnsi" w:cstheme="minorHAnsi"/>
              </w:rPr>
              <w:t>Youths and damage to the Mount and Marine Hall</w:t>
            </w:r>
            <w:r w:rsidR="00B95949">
              <w:rPr>
                <w:rFonts w:asciiTheme="minorHAnsi" w:hAnsiTheme="minorHAnsi" w:cstheme="minorHAnsi"/>
              </w:rPr>
              <w:t xml:space="preserve">, </w:t>
            </w:r>
            <w:r w:rsidRPr="00163BD8">
              <w:rPr>
                <w:rFonts w:asciiTheme="minorHAnsi" w:hAnsiTheme="minorHAnsi" w:cstheme="minorHAnsi"/>
              </w:rPr>
              <w:t>including the festive trees and festoons</w:t>
            </w:r>
          </w:p>
          <w:p w14:paraId="79C7E07F" w14:textId="33F0BA86" w:rsidR="00C01354" w:rsidRPr="00163BD8" w:rsidRDefault="00C01354" w:rsidP="00C01354">
            <w:pPr>
              <w:jc w:val="both"/>
              <w:rPr>
                <w:rFonts w:asciiTheme="minorHAnsi" w:hAnsiTheme="minorHAnsi" w:cstheme="minorHAnsi"/>
              </w:rPr>
            </w:pPr>
            <w:r w:rsidRPr="00163BD8">
              <w:rPr>
                <w:rFonts w:asciiTheme="minorHAnsi" w:hAnsiTheme="minorHAnsi" w:cstheme="minorHAnsi"/>
              </w:rPr>
              <w:lastRenderedPageBreak/>
              <w:t xml:space="preserve">He gave assurance </w:t>
            </w:r>
            <w:r w:rsidR="006F2F8C" w:rsidRPr="00163BD8">
              <w:rPr>
                <w:rFonts w:asciiTheme="minorHAnsi" w:hAnsiTheme="minorHAnsi" w:cstheme="minorHAnsi"/>
              </w:rPr>
              <w:t>that his team are aware of all these issues and spoke about his approach and tactics for identifying offenders and modifications he has introduced to resolve and improve things for all. He ended by saying that he will commit to either himself or a member of his team to attend Full Council Meetings going forward.</w:t>
            </w:r>
          </w:p>
          <w:p w14:paraId="43A27D2B" w14:textId="6D03C79F" w:rsidR="004E6AAD" w:rsidRPr="00163BD8" w:rsidRDefault="004E6AAD" w:rsidP="00305E54">
            <w:pPr>
              <w:jc w:val="both"/>
              <w:rPr>
                <w:rFonts w:asciiTheme="minorHAnsi" w:hAnsiTheme="minorHAnsi" w:cstheme="minorHAnsi"/>
              </w:rPr>
            </w:pPr>
          </w:p>
        </w:tc>
      </w:tr>
      <w:tr w:rsidR="004E6AAD" w:rsidRPr="00D81FD2" w14:paraId="7220DCE1" w14:textId="77777777" w:rsidTr="00427BDA">
        <w:tc>
          <w:tcPr>
            <w:tcW w:w="703" w:type="dxa"/>
          </w:tcPr>
          <w:p w14:paraId="50F8F113" w14:textId="56E23871" w:rsidR="004E6AAD" w:rsidRPr="00D81FD2" w:rsidRDefault="008D089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3461</w:t>
            </w:r>
          </w:p>
        </w:tc>
        <w:tc>
          <w:tcPr>
            <w:tcW w:w="9317" w:type="dxa"/>
          </w:tcPr>
          <w:p w14:paraId="65D896BB" w14:textId="411B6BC9" w:rsidR="006F2F8C"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5C3676F2" w14:textId="77777777" w:rsidR="0005621A" w:rsidRDefault="00163BD8" w:rsidP="00770230">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reconvened</w:t>
            </w:r>
          </w:p>
          <w:p w14:paraId="7945497B" w14:textId="05B06C46" w:rsidR="00B95949" w:rsidRPr="00D81FD2" w:rsidRDefault="00B95949" w:rsidP="00770230">
            <w:pPr>
              <w:pStyle w:val="BodyText"/>
              <w:spacing w:before="8"/>
              <w:rPr>
                <w:rFonts w:asciiTheme="minorHAnsi" w:hAnsiTheme="minorHAnsi" w:cstheme="minorHAnsi"/>
                <w:sz w:val="22"/>
                <w:szCs w:val="22"/>
              </w:rPr>
            </w:pPr>
          </w:p>
        </w:tc>
      </w:tr>
      <w:tr w:rsidR="001F2076" w:rsidRPr="00D81FD2" w14:paraId="24A47858" w14:textId="77777777" w:rsidTr="00427BDA">
        <w:tc>
          <w:tcPr>
            <w:tcW w:w="703" w:type="dxa"/>
          </w:tcPr>
          <w:p w14:paraId="767B58CA" w14:textId="02AC324E" w:rsidR="001F2076" w:rsidRPr="00D81FD2" w:rsidRDefault="008D089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3462</w:t>
            </w:r>
          </w:p>
        </w:tc>
        <w:tc>
          <w:tcPr>
            <w:tcW w:w="9317" w:type="dxa"/>
          </w:tcPr>
          <w:p w14:paraId="3A9E5D26" w14:textId="00A7F85D" w:rsidR="00F358FF" w:rsidRPr="00D81FD2" w:rsidRDefault="0047441B" w:rsidP="00AE3D70">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67CE238F" w14:textId="77777777" w:rsidR="0005621A" w:rsidRDefault="0081048F" w:rsidP="000F397A">
            <w:pPr>
              <w:pStyle w:val="BodyText"/>
              <w:spacing w:before="8"/>
              <w:rPr>
                <w:rFonts w:asciiTheme="minorHAnsi" w:hAnsiTheme="minorHAnsi" w:cstheme="minorHAnsi"/>
                <w:sz w:val="22"/>
                <w:szCs w:val="22"/>
              </w:rPr>
            </w:pPr>
            <w:r w:rsidRPr="00D81FD2">
              <w:rPr>
                <w:rFonts w:asciiTheme="minorHAnsi" w:hAnsiTheme="minorHAnsi" w:cstheme="minorHAnsi"/>
                <w:sz w:val="22"/>
                <w:szCs w:val="22"/>
              </w:rPr>
              <w:t>No invoices</w:t>
            </w:r>
            <w:r w:rsidR="00D81FD2">
              <w:rPr>
                <w:rFonts w:asciiTheme="minorHAnsi" w:hAnsiTheme="minorHAnsi" w:cstheme="minorHAnsi"/>
                <w:sz w:val="22"/>
                <w:szCs w:val="22"/>
              </w:rPr>
              <w:t xml:space="preserve"> for November</w:t>
            </w:r>
            <w:r w:rsidR="009317FF">
              <w:rPr>
                <w:rFonts w:asciiTheme="minorHAnsi" w:hAnsiTheme="minorHAnsi" w:cstheme="minorHAnsi"/>
                <w:sz w:val="22"/>
                <w:szCs w:val="22"/>
              </w:rPr>
              <w:t>.</w:t>
            </w:r>
          </w:p>
          <w:p w14:paraId="750A3BC9" w14:textId="49AC087B" w:rsidR="009317FF" w:rsidRPr="00D81FD2" w:rsidRDefault="009317FF" w:rsidP="000F397A">
            <w:pPr>
              <w:pStyle w:val="BodyText"/>
              <w:spacing w:before="8"/>
              <w:rPr>
                <w:rFonts w:asciiTheme="minorHAnsi" w:hAnsiTheme="minorHAnsi" w:cstheme="minorHAnsi"/>
                <w:sz w:val="22"/>
                <w:szCs w:val="22"/>
              </w:rPr>
            </w:pPr>
          </w:p>
        </w:tc>
      </w:tr>
      <w:tr w:rsidR="0047441B" w:rsidRPr="00D81FD2" w14:paraId="2CB67966" w14:textId="77777777" w:rsidTr="00427BDA">
        <w:tc>
          <w:tcPr>
            <w:tcW w:w="703" w:type="dxa"/>
          </w:tcPr>
          <w:p w14:paraId="54A99837" w14:textId="1CDA7F7D"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3463</w:t>
            </w:r>
          </w:p>
        </w:tc>
        <w:tc>
          <w:tcPr>
            <w:tcW w:w="9317" w:type="dxa"/>
          </w:tcPr>
          <w:p w14:paraId="22A44ED3" w14:textId="77777777" w:rsidR="00840D12"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update the meeting with the progress of the Mini-bin order and to approve the </w:t>
            </w:r>
            <w:r w:rsidR="0081048F" w:rsidRPr="00D81FD2">
              <w:rPr>
                <w:rFonts w:asciiTheme="minorHAnsi" w:hAnsiTheme="minorHAnsi" w:cstheme="minorHAnsi"/>
                <w:b/>
                <w:bCs/>
                <w:sz w:val="22"/>
                <w:szCs w:val="22"/>
              </w:rPr>
              <w:t xml:space="preserve">approach and the subsequent </w:t>
            </w:r>
            <w:r w:rsidRPr="00D81FD2">
              <w:rPr>
                <w:rFonts w:asciiTheme="minorHAnsi" w:hAnsiTheme="minorHAnsi" w:cstheme="minorHAnsi"/>
                <w:b/>
                <w:bCs/>
                <w:sz w:val="22"/>
                <w:szCs w:val="22"/>
              </w:rPr>
              <w:t>purchase</w:t>
            </w:r>
            <w:r w:rsidR="0081048F" w:rsidRPr="00D81FD2">
              <w:rPr>
                <w:rFonts w:asciiTheme="minorHAnsi" w:hAnsiTheme="minorHAnsi" w:cstheme="minorHAnsi"/>
                <w:b/>
                <w:bCs/>
                <w:sz w:val="22"/>
                <w:szCs w:val="22"/>
              </w:rPr>
              <w:t>s</w:t>
            </w:r>
            <w:r w:rsidR="00FA78E4">
              <w:rPr>
                <w:rFonts w:asciiTheme="minorHAnsi" w:hAnsiTheme="minorHAnsi" w:cstheme="minorHAnsi"/>
                <w:b/>
                <w:bCs/>
                <w:sz w:val="22"/>
                <w:szCs w:val="22"/>
              </w:rPr>
              <w:t xml:space="preserve"> </w:t>
            </w:r>
            <w:r w:rsidR="0081048F" w:rsidRPr="00D81FD2">
              <w:rPr>
                <w:rFonts w:asciiTheme="minorHAnsi" w:hAnsiTheme="minorHAnsi" w:cstheme="minorHAnsi"/>
                <w:b/>
                <w:bCs/>
                <w:sz w:val="22"/>
                <w:szCs w:val="22"/>
              </w:rPr>
              <w:t>(see attached</w:t>
            </w:r>
            <w:r w:rsidR="00D81FD2">
              <w:rPr>
                <w:rFonts w:asciiTheme="minorHAnsi" w:hAnsiTheme="minorHAnsi" w:cstheme="minorHAnsi"/>
                <w:b/>
                <w:bCs/>
                <w:sz w:val="22"/>
                <w:szCs w:val="22"/>
              </w:rPr>
              <w:t xml:space="preserve"> email</w:t>
            </w:r>
            <w:r w:rsidR="0081048F" w:rsidRPr="00D81FD2">
              <w:rPr>
                <w:rFonts w:asciiTheme="minorHAnsi" w:hAnsiTheme="minorHAnsi" w:cstheme="minorHAnsi"/>
                <w:b/>
                <w:bCs/>
                <w:sz w:val="22"/>
                <w:szCs w:val="22"/>
              </w:rPr>
              <w:t>)</w:t>
            </w:r>
            <w:r w:rsidR="00FA78E4">
              <w:rPr>
                <w:rFonts w:asciiTheme="minorHAnsi" w:hAnsiTheme="minorHAnsi" w:cstheme="minorHAnsi"/>
                <w:b/>
                <w:bCs/>
                <w:sz w:val="22"/>
                <w:szCs w:val="22"/>
              </w:rPr>
              <w:t>.</w:t>
            </w:r>
            <w:r w:rsidRPr="00D81FD2">
              <w:rPr>
                <w:rFonts w:asciiTheme="minorHAnsi" w:hAnsiTheme="minorHAnsi" w:cstheme="minorHAnsi"/>
                <w:b/>
                <w:bCs/>
                <w:sz w:val="22"/>
                <w:szCs w:val="22"/>
              </w:rPr>
              <w:t xml:space="preserve"> </w:t>
            </w:r>
          </w:p>
          <w:p w14:paraId="1F9C7FDC" w14:textId="54BB704B" w:rsidR="002F1938" w:rsidRDefault="00631797" w:rsidP="00AE3D70">
            <w:pPr>
              <w:pStyle w:val="BodyText"/>
              <w:rPr>
                <w:rFonts w:asciiTheme="minorHAnsi" w:hAnsiTheme="minorHAnsi" w:cstheme="minorHAnsi"/>
                <w:sz w:val="22"/>
                <w:szCs w:val="22"/>
              </w:rPr>
            </w:pPr>
            <w:r w:rsidRPr="00B95949">
              <w:rPr>
                <w:rFonts w:asciiTheme="minorHAnsi" w:hAnsiTheme="minorHAnsi" w:cstheme="minorHAnsi"/>
                <w:sz w:val="22"/>
                <w:szCs w:val="22"/>
              </w:rPr>
              <w:t>Discussion took place and Clerk explained the order of things</w:t>
            </w:r>
            <w:r w:rsidR="004B450B">
              <w:rPr>
                <w:rFonts w:asciiTheme="minorHAnsi" w:hAnsiTheme="minorHAnsi" w:cstheme="minorHAnsi"/>
                <w:sz w:val="22"/>
                <w:szCs w:val="22"/>
              </w:rPr>
              <w:t xml:space="preserve"> and the shipping costs and </w:t>
            </w:r>
            <w:r w:rsidR="005560B8">
              <w:rPr>
                <w:rFonts w:asciiTheme="minorHAnsi" w:hAnsiTheme="minorHAnsi" w:cstheme="minorHAnsi"/>
                <w:sz w:val="22"/>
                <w:szCs w:val="22"/>
              </w:rPr>
              <w:t>timeline</w:t>
            </w:r>
            <w:r w:rsidR="00840D12" w:rsidRPr="00B95949">
              <w:rPr>
                <w:rFonts w:asciiTheme="minorHAnsi" w:hAnsiTheme="minorHAnsi" w:cstheme="minorHAnsi"/>
                <w:sz w:val="22"/>
                <w:szCs w:val="22"/>
              </w:rPr>
              <w:t xml:space="preserve">. </w:t>
            </w:r>
            <w:r w:rsidR="00B95949">
              <w:rPr>
                <w:rFonts w:asciiTheme="minorHAnsi" w:hAnsiTheme="minorHAnsi" w:cstheme="minorHAnsi"/>
                <w:sz w:val="22"/>
                <w:szCs w:val="22"/>
              </w:rPr>
              <w:t>It was agreed to go ahead with the plan to purchase the 6 stored b</w:t>
            </w:r>
            <w:r w:rsidR="004B450B">
              <w:rPr>
                <w:rFonts w:asciiTheme="minorHAnsi" w:hAnsiTheme="minorHAnsi" w:cstheme="minorHAnsi"/>
                <w:sz w:val="22"/>
                <w:szCs w:val="22"/>
              </w:rPr>
              <w:t>o</w:t>
            </w:r>
            <w:r w:rsidR="00B95949">
              <w:rPr>
                <w:rFonts w:asciiTheme="minorHAnsi" w:hAnsiTheme="minorHAnsi" w:cstheme="minorHAnsi"/>
                <w:sz w:val="22"/>
                <w:szCs w:val="22"/>
              </w:rPr>
              <w:t xml:space="preserve">xes and to pay for ½ </w:t>
            </w:r>
            <w:r w:rsidR="004B450B">
              <w:rPr>
                <w:rFonts w:asciiTheme="minorHAnsi" w:hAnsiTheme="minorHAnsi" w:cstheme="minorHAnsi"/>
                <w:sz w:val="22"/>
                <w:szCs w:val="22"/>
              </w:rPr>
              <w:t xml:space="preserve">(2500) of </w:t>
            </w:r>
            <w:r w:rsidR="00B95949">
              <w:rPr>
                <w:rFonts w:asciiTheme="minorHAnsi" w:hAnsiTheme="minorHAnsi" w:cstheme="minorHAnsi"/>
                <w:sz w:val="22"/>
                <w:szCs w:val="22"/>
              </w:rPr>
              <w:t xml:space="preserve">the order with the </w:t>
            </w:r>
            <w:r w:rsidR="004B450B">
              <w:rPr>
                <w:rFonts w:asciiTheme="minorHAnsi" w:hAnsiTheme="minorHAnsi" w:cstheme="minorHAnsi"/>
                <w:sz w:val="22"/>
                <w:szCs w:val="22"/>
              </w:rPr>
              <w:t>final</w:t>
            </w:r>
            <w:r w:rsidR="00B95949">
              <w:rPr>
                <w:rFonts w:asciiTheme="minorHAnsi" w:hAnsiTheme="minorHAnsi" w:cstheme="minorHAnsi"/>
                <w:sz w:val="22"/>
                <w:szCs w:val="22"/>
              </w:rPr>
              <w:t xml:space="preserve"> </w:t>
            </w:r>
            <w:r w:rsidR="004B450B">
              <w:rPr>
                <w:rFonts w:asciiTheme="minorHAnsi" w:hAnsiTheme="minorHAnsi" w:cstheme="minorHAnsi"/>
                <w:sz w:val="22"/>
                <w:szCs w:val="22"/>
              </w:rPr>
              <w:t>2500 being paid for at the end of 2022.</w:t>
            </w:r>
          </w:p>
          <w:p w14:paraId="0941646E" w14:textId="71F6AECA" w:rsidR="004B450B" w:rsidRPr="00B95949" w:rsidRDefault="004B450B" w:rsidP="00AE3D70">
            <w:pPr>
              <w:pStyle w:val="BodyText"/>
              <w:rPr>
                <w:rFonts w:asciiTheme="minorHAnsi" w:hAnsiTheme="minorHAnsi" w:cstheme="minorHAnsi"/>
                <w:sz w:val="22"/>
                <w:szCs w:val="22"/>
              </w:rPr>
            </w:pPr>
          </w:p>
        </w:tc>
      </w:tr>
      <w:tr w:rsidR="00E34566" w:rsidRPr="00D81FD2" w14:paraId="5D83169F" w14:textId="77777777" w:rsidTr="00427BDA">
        <w:trPr>
          <w:trHeight w:val="567"/>
        </w:trPr>
        <w:tc>
          <w:tcPr>
            <w:tcW w:w="703" w:type="dxa"/>
          </w:tcPr>
          <w:p w14:paraId="378B2C95" w14:textId="347D9323" w:rsidR="00E34566" w:rsidRPr="00D81FD2" w:rsidRDefault="008D0896" w:rsidP="00427BDA">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3464</w:t>
            </w:r>
          </w:p>
        </w:tc>
        <w:tc>
          <w:tcPr>
            <w:tcW w:w="9317" w:type="dxa"/>
          </w:tcPr>
          <w:p w14:paraId="6D7B790B" w14:textId="5568B116" w:rsidR="002F1938"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note the Allotment Committee met on 22 </w:t>
            </w:r>
            <w:r w:rsidR="00262FB0" w:rsidRPr="00D81FD2">
              <w:rPr>
                <w:rFonts w:asciiTheme="minorHAnsi" w:hAnsiTheme="minorHAnsi" w:cstheme="minorHAnsi"/>
                <w:b/>
                <w:bCs/>
                <w:sz w:val="22"/>
                <w:szCs w:val="22"/>
              </w:rPr>
              <w:t>November and that Agenda and minutes will be accessible on the Website.</w:t>
            </w:r>
          </w:p>
          <w:p w14:paraId="2C5E8231" w14:textId="68CA4404" w:rsidR="004B450B" w:rsidRPr="004B450B" w:rsidRDefault="004B450B" w:rsidP="00AE3D70">
            <w:pPr>
              <w:pStyle w:val="BodyText"/>
              <w:rPr>
                <w:rFonts w:asciiTheme="minorHAnsi" w:hAnsiTheme="minorHAnsi" w:cstheme="minorHAnsi"/>
                <w:sz w:val="22"/>
                <w:szCs w:val="22"/>
              </w:rPr>
            </w:pPr>
            <w:r w:rsidRPr="004B450B">
              <w:rPr>
                <w:rFonts w:asciiTheme="minorHAnsi" w:hAnsiTheme="minorHAnsi" w:cstheme="minorHAnsi"/>
                <w:sz w:val="22"/>
                <w:szCs w:val="22"/>
              </w:rPr>
              <w:t>Noted</w:t>
            </w:r>
          </w:p>
          <w:p w14:paraId="713A1D4D" w14:textId="191C4B25" w:rsidR="00262FB0" w:rsidRPr="00D81FD2" w:rsidRDefault="00262FB0" w:rsidP="00AE3D70">
            <w:pPr>
              <w:pStyle w:val="BodyText"/>
              <w:rPr>
                <w:rFonts w:asciiTheme="minorHAnsi" w:hAnsiTheme="minorHAnsi" w:cstheme="minorHAnsi"/>
                <w:sz w:val="22"/>
                <w:szCs w:val="22"/>
              </w:rPr>
            </w:pPr>
          </w:p>
        </w:tc>
      </w:tr>
      <w:tr w:rsidR="0047441B" w:rsidRPr="00D81FD2" w14:paraId="27CB51B2" w14:textId="77777777" w:rsidTr="00262FB0">
        <w:trPr>
          <w:trHeight w:val="300"/>
        </w:trPr>
        <w:tc>
          <w:tcPr>
            <w:tcW w:w="703" w:type="dxa"/>
          </w:tcPr>
          <w:p w14:paraId="6F5C02B0" w14:textId="307AD2A5"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3465</w:t>
            </w:r>
          </w:p>
        </w:tc>
        <w:tc>
          <w:tcPr>
            <w:tcW w:w="9317" w:type="dxa"/>
          </w:tcPr>
          <w:p w14:paraId="139E019A" w14:textId="77777777" w:rsidR="00E823DC" w:rsidRPr="00D81FD2" w:rsidRDefault="00E823DC" w:rsidP="00E823DC">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update the Full Council with regard to the Festive Lights Switch-on event and the forthcoming Xmas Party. Cllr Smith  </w:t>
            </w:r>
          </w:p>
          <w:p w14:paraId="2FB03821" w14:textId="77777777" w:rsidR="00E823DC" w:rsidRDefault="00E823DC" w:rsidP="00E823DC">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p w14:paraId="166612E5" w14:textId="77777777" w:rsidR="00E823DC" w:rsidRPr="00163BD8" w:rsidRDefault="00E823DC" w:rsidP="00E823DC">
            <w:pPr>
              <w:pStyle w:val="BodyText"/>
              <w:rPr>
                <w:rFonts w:asciiTheme="minorHAnsi" w:hAnsiTheme="minorHAnsi" w:cstheme="minorHAnsi"/>
                <w:sz w:val="22"/>
                <w:szCs w:val="22"/>
              </w:rPr>
            </w:pPr>
            <w:r w:rsidRPr="00163BD8">
              <w:rPr>
                <w:rFonts w:asciiTheme="minorHAnsi" w:hAnsiTheme="minorHAnsi" w:cstheme="minorHAnsi"/>
                <w:sz w:val="22"/>
                <w:szCs w:val="22"/>
              </w:rPr>
              <w:t xml:space="preserve">The Chairman, Cllr. Christine Smith gave an update regarding the ‘Switch On’ event. She said that it was ‘touch and go’ right up until the start of the parade! There was bitterly cold weather and the festive tram was cancelled at the last minute however, we were offered the Heritage bus which was fantastic - the children and Dignitaries were delighted with it. There was a brilliant turn out and everything went well during the parade and at the Marine Hall for the formal switch on. Cllr. Smith thanked every one of the committee members for all their help throughout the year making 2021  Fleetwood Festive Lights Lantern Parade </w:t>
            </w:r>
            <w:r>
              <w:rPr>
                <w:rFonts w:asciiTheme="minorHAnsi" w:hAnsiTheme="minorHAnsi" w:cstheme="minorHAnsi"/>
                <w:sz w:val="22"/>
                <w:szCs w:val="22"/>
              </w:rPr>
              <w:t>/</w:t>
            </w:r>
            <w:r w:rsidRPr="00163BD8">
              <w:rPr>
                <w:rFonts w:asciiTheme="minorHAnsi" w:hAnsiTheme="minorHAnsi" w:cstheme="minorHAnsi"/>
                <w:sz w:val="22"/>
                <w:szCs w:val="22"/>
              </w:rPr>
              <w:t>‘Switch On’ Event the best it’s ever been.</w:t>
            </w:r>
          </w:p>
          <w:p w14:paraId="64EFAAEA" w14:textId="77777777" w:rsidR="00E823DC" w:rsidRPr="00163BD8" w:rsidRDefault="00E823DC" w:rsidP="00E823DC">
            <w:pPr>
              <w:pStyle w:val="BodyText"/>
              <w:rPr>
                <w:rFonts w:asciiTheme="minorHAnsi" w:hAnsiTheme="minorHAnsi" w:cstheme="minorHAnsi"/>
                <w:sz w:val="22"/>
                <w:szCs w:val="22"/>
              </w:rPr>
            </w:pPr>
          </w:p>
          <w:p w14:paraId="597CB709" w14:textId="77777777" w:rsidR="00E823DC" w:rsidRPr="00163BD8" w:rsidRDefault="00E823DC" w:rsidP="00E823DC">
            <w:pPr>
              <w:pStyle w:val="BodyText"/>
              <w:rPr>
                <w:rFonts w:asciiTheme="minorHAnsi" w:hAnsiTheme="minorHAnsi" w:cstheme="minorHAnsi"/>
                <w:sz w:val="22"/>
                <w:szCs w:val="22"/>
              </w:rPr>
            </w:pPr>
            <w:r w:rsidRPr="00163BD8">
              <w:rPr>
                <w:rFonts w:asciiTheme="minorHAnsi" w:hAnsiTheme="minorHAnsi" w:cstheme="minorHAnsi"/>
                <w:sz w:val="22"/>
                <w:szCs w:val="22"/>
              </w:rPr>
              <w:t>Cllr. Smith also gave special thanks to Julie Dalton who did an amazing job as Secretary, Richard Ryan of City Illuminations for the wonderful festive displays and for all his hard work and to all the performers at the event</w:t>
            </w:r>
            <w:r>
              <w:rPr>
                <w:rFonts w:asciiTheme="minorHAnsi" w:hAnsiTheme="minorHAnsi" w:cstheme="minorHAnsi"/>
                <w:sz w:val="22"/>
                <w:szCs w:val="22"/>
              </w:rPr>
              <w:t>,</w:t>
            </w:r>
            <w:r w:rsidRPr="00163BD8">
              <w:rPr>
                <w:rFonts w:asciiTheme="minorHAnsi" w:hAnsiTheme="minorHAnsi" w:cstheme="minorHAnsi"/>
                <w:sz w:val="22"/>
                <w:szCs w:val="22"/>
              </w:rPr>
              <w:t xml:space="preserve"> who were incredible.</w:t>
            </w:r>
          </w:p>
          <w:p w14:paraId="37E00277" w14:textId="2086C0EB" w:rsidR="002F1938" w:rsidRPr="00D81FD2" w:rsidRDefault="00E823DC" w:rsidP="00E823DC">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tc>
      </w:tr>
      <w:tr w:rsidR="0047441B" w:rsidRPr="00D81FD2" w14:paraId="556FE7EF" w14:textId="77777777" w:rsidTr="00427BDA">
        <w:tc>
          <w:tcPr>
            <w:tcW w:w="703" w:type="dxa"/>
          </w:tcPr>
          <w:p w14:paraId="741099B0" w14:textId="3E5251B0"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3466</w:t>
            </w:r>
          </w:p>
        </w:tc>
        <w:tc>
          <w:tcPr>
            <w:tcW w:w="9317" w:type="dxa"/>
          </w:tcPr>
          <w:p w14:paraId="29721BC8" w14:textId="470D450F" w:rsidR="006C169E" w:rsidRDefault="00262FB0" w:rsidP="006C169E">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note the paper tabled by Cllr Crawford</w:t>
            </w:r>
            <w:r w:rsidR="00764021" w:rsidRPr="00D81FD2">
              <w:rPr>
                <w:rFonts w:asciiTheme="minorHAnsi" w:hAnsiTheme="minorHAnsi" w:cstheme="minorHAnsi"/>
                <w:b/>
                <w:bCs/>
                <w:sz w:val="22"/>
                <w:szCs w:val="22"/>
              </w:rPr>
              <w:t xml:space="preserve"> (enclosed) and to </w:t>
            </w:r>
            <w:r w:rsidR="006C169E" w:rsidRPr="00D81FD2">
              <w:rPr>
                <w:rFonts w:asciiTheme="minorHAnsi" w:hAnsiTheme="minorHAnsi" w:cstheme="minorHAnsi"/>
                <w:b/>
                <w:bCs/>
                <w:sz w:val="22"/>
                <w:szCs w:val="22"/>
              </w:rPr>
              <w:t>consider and approve that this item be deferred until the</w:t>
            </w:r>
            <w:r w:rsidR="00764021" w:rsidRPr="00D81FD2">
              <w:rPr>
                <w:rFonts w:asciiTheme="minorHAnsi" w:hAnsiTheme="minorHAnsi" w:cstheme="minorHAnsi"/>
                <w:b/>
                <w:bCs/>
                <w:sz w:val="22"/>
                <w:szCs w:val="22"/>
              </w:rPr>
              <w:t xml:space="preserve"> scheduled review date</w:t>
            </w:r>
            <w:r w:rsidR="006C169E" w:rsidRPr="00D81FD2">
              <w:rPr>
                <w:rFonts w:asciiTheme="minorHAnsi" w:hAnsiTheme="minorHAnsi" w:cstheme="minorHAnsi"/>
                <w:b/>
                <w:bCs/>
                <w:sz w:val="22"/>
                <w:szCs w:val="22"/>
              </w:rPr>
              <w:t>,</w:t>
            </w:r>
            <w:r w:rsidR="00764021" w:rsidRPr="00D81FD2">
              <w:rPr>
                <w:rFonts w:asciiTheme="minorHAnsi" w:hAnsiTheme="minorHAnsi" w:cstheme="minorHAnsi"/>
                <w:b/>
                <w:bCs/>
                <w:sz w:val="22"/>
                <w:szCs w:val="22"/>
              </w:rPr>
              <w:t xml:space="preserve"> </w:t>
            </w:r>
            <w:r w:rsidR="006C169E" w:rsidRPr="00D81FD2">
              <w:rPr>
                <w:rFonts w:asciiTheme="minorHAnsi" w:hAnsiTheme="minorHAnsi" w:cstheme="minorHAnsi"/>
                <w:b/>
                <w:bCs/>
                <w:sz w:val="22"/>
                <w:szCs w:val="22"/>
              </w:rPr>
              <w:t>which is April 2022</w:t>
            </w:r>
            <w:r w:rsidR="00764021" w:rsidRPr="00D81FD2">
              <w:rPr>
                <w:rFonts w:asciiTheme="minorHAnsi" w:hAnsiTheme="minorHAnsi" w:cstheme="minorHAnsi"/>
                <w:b/>
                <w:bCs/>
                <w:sz w:val="22"/>
                <w:szCs w:val="22"/>
              </w:rPr>
              <w:t>, for tabling at the annual AGM in May</w:t>
            </w:r>
            <w:r w:rsidR="006C169E" w:rsidRPr="00D81FD2">
              <w:rPr>
                <w:rFonts w:asciiTheme="minorHAnsi" w:hAnsiTheme="minorHAnsi" w:cstheme="minorHAnsi"/>
                <w:b/>
                <w:bCs/>
                <w:sz w:val="22"/>
                <w:szCs w:val="22"/>
              </w:rPr>
              <w:t xml:space="preserve"> 2022.</w:t>
            </w:r>
            <w:r w:rsidR="00C412EC">
              <w:rPr>
                <w:rFonts w:asciiTheme="minorHAnsi" w:hAnsiTheme="minorHAnsi" w:cstheme="minorHAnsi"/>
                <w:b/>
                <w:bCs/>
                <w:sz w:val="22"/>
                <w:szCs w:val="22"/>
              </w:rPr>
              <w:t xml:space="preserve"> Clerk will ensure Cllr Crawford’s suggestions will be considered as part of the review. Chairman</w:t>
            </w:r>
            <w:r w:rsidR="004E7AE0">
              <w:rPr>
                <w:rFonts w:asciiTheme="minorHAnsi" w:hAnsiTheme="minorHAnsi" w:cstheme="minorHAnsi"/>
                <w:b/>
                <w:bCs/>
                <w:sz w:val="22"/>
                <w:szCs w:val="22"/>
              </w:rPr>
              <w:t>.</w:t>
            </w:r>
          </w:p>
          <w:p w14:paraId="11FB8464" w14:textId="77777777" w:rsidR="00C412EC" w:rsidRDefault="004E7AE0" w:rsidP="006C169E">
            <w:pPr>
              <w:pStyle w:val="BodyText"/>
              <w:spacing w:before="8"/>
              <w:rPr>
                <w:rFonts w:asciiTheme="minorHAnsi" w:hAnsiTheme="minorHAnsi" w:cstheme="minorHAnsi"/>
                <w:sz w:val="22"/>
                <w:szCs w:val="22"/>
              </w:rPr>
            </w:pPr>
            <w:r w:rsidRPr="004E7AE0">
              <w:rPr>
                <w:rFonts w:asciiTheme="minorHAnsi" w:hAnsiTheme="minorHAnsi" w:cstheme="minorHAnsi"/>
                <w:sz w:val="22"/>
                <w:szCs w:val="22"/>
              </w:rPr>
              <w:t>Noted and deferment approved.</w:t>
            </w:r>
          </w:p>
          <w:p w14:paraId="3BE4D944" w14:textId="5B777CCC" w:rsidR="004E7AE0" w:rsidRPr="004E7AE0" w:rsidRDefault="004E7AE0" w:rsidP="006C169E">
            <w:pPr>
              <w:pStyle w:val="BodyText"/>
              <w:spacing w:before="8"/>
              <w:rPr>
                <w:rFonts w:asciiTheme="minorHAnsi" w:hAnsiTheme="minorHAnsi" w:cstheme="minorHAnsi"/>
                <w:sz w:val="22"/>
                <w:szCs w:val="22"/>
              </w:rPr>
            </w:pPr>
          </w:p>
        </w:tc>
      </w:tr>
      <w:tr w:rsidR="0047441B" w:rsidRPr="00D81FD2" w14:paraId="064F4237" w14:textId="77777777" w:rsidTr="00427BDA">
        <w:tc>
          <w:tcPr>
            <w:tcW w:w="703" w:type="dxa"/>
          </w:tcPr>
          <w:p w14:paraId="1CF54807" w14:textId="744C7B7E"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3467</w:t>
            </w:r>
          </w:p>
        </w:tc>
        <w:tc>
          <w:tcPr>
            <w:tcW w:w="9317" w:type="dxa"/>
          </w:tcPr>
          <w:p w14:paraId="090D0AA7" w14:textId="631E838A" w:rsidR="002F1938" w:rsidRPr="00D81FD2" w:rsidRDefault="00764021" w:rsidP="00AE3D70">
            <w:pPr>
              <w:rPr>
                <w:rFonts w:asciiTheme="minorHAnsi" w:hAnsiTheme="minorHAnsi" w:cstheme="minorHAnsi"/>
                <w:b/>
                <w:bCs/>
              </w:rPr>
            </w:pPr>
            <w:r w:rsidRPr="00D81FD2">
              <w:rPr>
                <w:rFonts w:asciiTheme="minorHAnsi" w:hAnsiTheme="minorHAnsi" w:cstheme="minorHAnsi"/>
                <w:b/>
                <w:bCs/>
              </w:rPr>
              <w:t>To note that the CAB staff have now relocated to the Market</w:t>
            </w:r>
            <w:r w:rsidR="0080016F" w:rsidRPr="00D81FD2">
              <w:rPr>
                <w:rFonts w:asciiTheme="minorHAnsi" w:hAnsiTheme="minorHAnsi" w:cstheme="minorHAnsi"/>
                <w:b/>
                <w:bCs/>
              </w:rPr>
              <w:t xml:space="preserve"> and to further note the </w:t>
            </w:r>
            <w:r w:rsidR="00240058" w:rsidRPr="00D81FD2">
              <w:rPr>
                <w:rFonts w:asciiTheme="minorHAnsi" w:hAnsiTheme="minorHAnsi" w:cstheme="minorHAnsi"/>
                <w:b/>
                <w:bCs/>
              </w:rPr>
              <w:t>written appreciation from the Chief Executive</w:t>
            </w:r>
            <w:r w:rsidR="00F25410">
              <w:rPr>
                <w:rFonts w:asciiTheme="minorHAnsi" w:hAnsiTheme="minorHAnsi" w:cstheme="minorHAnsi"/>
                <w:b/>
                <w:bCs/>
              </w:rPr>
              <w:t xml:space="preserve"> Diane Gradwell</w:t>
            </w:r>
            <w:r w:rsidR="006C169E" w:rsidRPr="00D81FD2">
              <w:rPr>
                <w:rFonts w:asciiTheme="minorHAnsi" w:hAnsiTheme="minorHAnsi" w:cstheme="minorHAnsi"/>
                <w:b/>
                <w:bCs/>
              </w:rPr>
              <w:t xml:space="preserve"> (enclosed)</w:t>
            </w:r>
            <w:r w:rsidR="00240058" w:rsidRPr="00D81FD2">
              <w:rPr>
                <w:rFonts w:asciiTheme="minorHAnsi" w:hAnsiTheme="minorHAnsi" w:cstheme="minorHAnsi"/>
                <w:b/>
                <w:bCs/>
              </w:rPr>
              <w:t>.</w:t>
            </w:r>
            <w:r w:rsidR="0080016F" w:rsidRPr="00D81FD2">
              <w:rPr>
                <w:rFonts w:asciiTheme="minorHAnsi" w:hAnsiTheme="minorHAnsi" w:cstheme="minorHAnsi"/>
                <w:b/>
                <w:bCs/>
              </w:rPr>
              <w:t xml:space="preserve"> </w:t>
            </w:r>
            <w:r w:rsidR="00C412EC">
              <w:rPr>
                <w:rFonts w:asciiTheme="minorHAnsi" w:hAnsiTheme="minorHAnsi" w:cstheme="minorHAnsi"/>
                <w:b/>
                <w:bCs/>
              </w:rPr>
              <w:t>Clerk</w:t>
            </w:r>
          </w:p>
          <w:p w14:paraId="1F848199" w14:textId="77777777" w:rsidR="00240058" w:rsidRDefault="004E7AE0" w:rsidP="00AE3D70">
            <w:pPr>
              <w:rPr>
                <w:rFonts w:asciiTheme="minorHAnsi" w:hAnsiTheme="minorHAnsi" w:cstheme="minorHAnsi"/>
              </w:rPr>
            </w:pPr>
            <w:r w:rsidRPr="004E7AE0">
              <w:rPr>
                <w:rFonts w:asciiTheme="minorHAnsi" w:hAnsiTheme="minorHAnsi" w:cstheme="minorHAnsi"/>
              </w:rPr>
              <w:t>Noted</w:t>
            </w:r>
            <w:r>
              <w:rPr>
                <w:rFonts w:asciiTheme="minorHAnsi" w:hAnsiTheme="minorHAnsi" w:cstheme="minorHAnsi"/>
              </w:rPr>
              <w:t>.</w:t>
            </w:r>
          </w:p>
          <w:p w14:paraId="08D8F582" w14:textId="04DFF9F3" w:rsidR="004E7AE0" w:rsidRPr="004E7AE0" w:rsidRDefault="004E7AE0" w:rsidP="00AE3D70">
            <w:pPr>
              <w:rPr>
                <w:rFonts w:asciiTheme="minorHAnsi" w:hAnsiTheme="minorHAnsi" w:cstheme="minorHAnsi"/>
              </w:rPr>
            </w:pPr>
          </w:p>
        </w:tc>
      </w:tr>
      <w:tr w:rsidR="0047441B" w:rsidRPr="00D81FD2" w14:paraId="2E56983E" w14:textId="77777777" w:rsidTr="00427BDA">
        <w:tc>
          <w:tcPr>
            <w:tcW w:w="703" w:type="dxa"/>
          </w:tcPr>
          <w:p w14:paraId="7321D304" w14:textId="31A045C6"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3468</w:t>
            </w:r>
          </w:p>
        </w:tc>
        <w:tc>
          <w:tcPr>
            <w:tcW w:w="9317" w:type="dxa"/>
          </w:tcPr>
          <w:p w14:paraId="0AB5B4E4" w14:textId="5927D836" w:rsidR="006F2F8C"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2AFA4928" w14:textId="689E77FD" w:rsidR="006F2F8C" w:rsidRPr="00163BD8" w:rsidRDefault="006F2F8C" w:rsidP="00AE3D70">
            <w:pPr>
              <w:pStyle w:val="BodyText"/>
              <w:spacing w:before="8"/>
              <w:rPr>
                <w:rFonts w:asciiTheme="minorHAnsi" w:hAnsiTheme="minorHAnsi" w:cstheme="minorHAnsi"/>
                <w:sz w:val="22"/>
                <w:szCs w:val="22"/>
              </w:rPr>
            </w:pPr>
            <w:r w:rsidRPr="00163BD8">
              <w:rPr>
                <w:rFonts w:asciiTheme="minorHAnsi" w:hAnsiTheme="minorHAnsi" w:cstheme="minorHAnsi"/>
                <w:sz w:val="22"/>
                <w:szCs w:val="22"/>
              </w:rPr>
              <w:t xml:space="preserve">Some topics </w:t>
            </w:r>
            <w:r w:rsidR="00163BD8" w:rsidRPr="00163BD8">
              <w:rPr>
                <w:rFonts w:asciiTheme="minorHAnsi" w:hAnsiTheme="minorHAnsi" w:cstheme="minorHAnsi"/>
                <w:sz w:val="22"/>
                <w:szCs w:val="22"/>
              </w:rPr>
              <w:t>discussed</w:t>
            </w:r>
            <w:r w:rsidRPr="00163BD8">
              <w:rPr>
                <w:rFonts w:asciiTheme="minorHAnsi" w:hAnsiTheme="minorHAnsi" w:cstheme="minorHAnsi"/>
                <w:sz w:val="22"/>
                <w:szCs w:val="22"/>
              </w:rPr>
              <w:t xml:space="preserve"> were:</w:t>
            </w:r>
          </w:p>
          <w:p w14:paraId="36A602A3" w14:textId="5AF98507" w:rsidR="006F2F8C" w:rsidRPr="00163BD8" w:rsidRDefault="006F2F8C" w:rsidP="006F2F8C">
            <w:pPr>
              <w:pStyle w:val="BodyText"/>
              <w:numPr>
                <w:ilvl w:val="0"/>
                <w:numId w:val="18"/>
              </w:numPr>
              <w:spacing w:before="8"/>
              <w:rPr>
                <w:rFonts w:asciiTheme="minorHAnsi" w:hAnsiTheme="minorHAnsi" w:cstheme="minorHAnsi"/>
                <w:sz w:val="22"/>
                <w:szCs w:val="22"/>
              </w:rPr>
            </w:pPr>
            <w:r w:rsidRPr="00163BD8">
              <w:rPr>
                <w:rFonts w:asciiTheme="minorHAnsi" w:hAnsiTheme="minorHAnsi" w:cstheme="minorHAnsi"/>
                <w:sz w:val="22"/>
                <w:szCs w:val="22"/>
              </w:rPr>
              <w:t>Christmas trees and lights and the funding of the Marine Hall tree this year</w:t>
            </w:r>
          </w:p>
          <w:p w14:paraId="317151FC" w14:textId="0942D64C" w:rsidR="006F2F8C" w:rsidRPr="00163BD8" w:rsidRDefault="006F2F8C" w:rsidP="006F2F8C">
            <w:pPr>
              <w:pStyle w:val="BodyText"/>
              <w:numPr>
                <w:ilvl w:val="0"/>
                <w:numId w:val="18"/>
              </w:numPr>
              <w:spacing w:before="8"/>
              <w:rPr>
                <w:rFonts w:asciiTheme="minorHAnsi" w:hAnsiTheme="minorHAnsi" w:cstheme="minorHAnsi"/>
                <w:sz w:val="22"/>
                <w:szCs w:val="22"/>
              </w:rPr>
            </w:pPr>
            <w:r w:rsidRPr="00163BD8">
              <w:rPr>
                <w:rFonts w:asciiTheme="minorHAnsi" w:hAnsiTheme="minorHAnsi" w:cstheme="minorHAnsi"/>
                <w:sz w:val="22"/>
                <w:szCs w:val="22"/>
              </w:rPr>
              <w:t>The Pitch and Putt and the issue of Wyre Borough Council now not funding it.</w:t>
            </w:r>
          </w:p>
          <w:p w14:paraId="6423E9B0" w14:textId="4C88255F" w:rsidR="006F2F8C" w:rsidRPr="00163BD8" w:rsidRDefault="006F2F8C" w:rsidP="006F2F8C">
            <w:pPr>
              <w:pStyle w:val="BodyText"/>
              <w:numPr>
                <w:ilvl w:val="0"/>
                <w:numId w:val="18"/>
              </w:numPr>
              <w:spacing w:before="8"/>
              <w:rPr>
                <w:rFonts w:asciiTheme="minorHAnsi" w:hAnsiTheme="minorHAnsi" w:cstheme="minorHAnsi"/>
                <w:sz w:val="22"/>
                <w:szCs w:val="22"/>
              </w:rPr>
            </w:pPr>
            <w:r w:rsidRPr="00163BD8">
              <w:rPr>
                <w:rFonts w:asciiTheme="minorHAnsi" w:hAnsiTheme="minorHAnsi" w:cstheme="minorHAnsi"/>
                <w:sz w:val="22"/>
                <w:szCs w:val="22"/>
              </w:rPr>
              <w:t>Beach Chalets and their lease end dates.</w:t>
            </w:r>
          </w:p>
          <w:p w14:paraId="3AAA3240" w14:textId="50FC4D3B" w:rsidR="00D81FD2" w:rsidRPr="00D81FD2" w:rsidRDefault="00D81FD2" w:rsidP="00AE3D70">
            <w:pPr>
              <w:pStyle w:val="BodyText"/>
              <w:spacing w:before="8"/>
              <w:rPr>
                <w:rFonts w:asciiTheme="minorHAnsi" w:hAnsiTheme="minorHAnsi" w:cstheme="minorHAnsi"/>
                <w:b/>
                <w:bCs/>
                <w:sz w:val="22"/>
                <w:szCs w:val="22"/>
              </w:rPr>
            </w:pPr>
          </w:p>
        </w:tc>
      </w:tr>
      <w:tr w:rsidR="0047441B" w:rsidRPr="00D81FD2" w14:paraId="6046E6EF" w14:textId="77777777" w:rsidTr="00427BDA">
        <w:tc>
          <w:tcPr>
            <w:tcW w:w="703" w:type="dxa"/>
          </w:tcPr>
          <w:p w14:paraId="24DEFDFE" w14:textId="299C04B6"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3468</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19C2C687" w14:textId="60645CD8" w:rsidR="004E7AE0" w:rsidRPr="00163BD8" w:rsidRDefault="00163BD8" w:rsidP="00AE3D70">
            <w:pPr>
              <w:pStyle w:val="BodyText"/>
              <w:rPr>
                <w:rFonts w:asciiTheme="minorHAnsi" w:hAnsiTheme="minorHAnsi" w:cstheme="minorHAnsi"/>
                <w:sz w:val="22"/>
                <w:szCs w:val="22"/>
              </w:rPr>
            </w:pPr>
            <w:r w:rsidRPr="00163BD8">
              <w:rPr>
                <w:rFonts w:asciiTheme="minorHAnsi" w:hAnsiTheme="minorHAnsi" w:cstheme="minorHAnsi"/>
                <w:sz w:val="22"/>
                <w:szCs w:val="22"/>
              </w:rPr>
              <w:t>The meeting was reconvened.</w:t>
            </w:r>
          </w:p>
        </w:tc>
      </w:tr>
      <w:tr w:rsidR="0047441B" w:rsidRPr="00D81FD2" w14:paraId="56B5DC89" w14:textId="77777777" w:rsidTr="00427BDA">
        <w:tc>
          <w:tcPr>
            <w:tcW w:w="703" w:type="dxa"/>
          </w:tcPr>
          <w:p w14:paraId="42FB2C33" w14:textId="7E08331B"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3470</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15AC349B" w14:textId="77777777" w:rsidR="001D3F62" w:rsidRDefault="004E7AE0" w:rsidP="00AE3D70">
            <w:pPr>
              <w:widowControl/>
              <w:overflowPunct w:val="0"/>
              <w:adjustRightInd w:val="0"/>
              <w:textAlignment w:val="baseline"/>
              <w:rPr>
                <w:rFonts w:asciiTheme="minorHAnsi" w:hAnsiTheme="minorHAnsi" w:cstheme="minorHAnsi"/>
              </w:rPr>
            </w:pPr>
            <w:r>
              <w:rPr>
                <w:rFonts w:asciiTheme="minorHAnsi" w:hAnsiTheme="minorHAnsi" w:cstheme="minorHAnsi"/>
              </w:rPr>
              <w:t>Noted – no actions or responses required.</w:t>
            </w:r>
          </w:p>
          <w:p w14:paraId="38DB78CB" w14:textId="0092AAB9" w:rsidR="004E7AE0" w:rsidRPr="00D81FD2" w:rsidRDefault="004E7AE0"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7C3CC915"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3471</w:t>
            </w:r>
          </w:p>
        </w:tc>
        <w:tc>
          <w:tcPr>
            <w:tcW w:w="9317" w:type="dxa"/>
          </w:tcPr>
          <w:p w14:paraId="54ADE7D3" w14:textId="667B3AB8"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D81FD2" w:rsidRPr="00D81FD2">
              <w:rPr>
                <w:rFonts w:asciiTheme="minorHAnsi" w:hAnsiTheme="minorHAnsi" w:cstheme="minorHAnsi"/>
                <w:b/>
                <w:bCs/>
                <w:sz w:val="22"/>
                <w:szCs w:val="22"/>
              </w:rPr>
              <w:t xml:space="preserve">November and December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62895939" w14:textId="77777777" w:rsidR="001D3F62" w:rsidRDefault="004E7AE0" w:rsidP="00262FB0">
            <w:pPr>
              <w:widowControl/>
              <w:overflowPunct w:val="0"/>
              <w:adjustRightInd w:val="0"/>
              <w:textAlignment w:val="baseline"/>
              <w:rPr>
                <w:rFonts w:asciiTheme="minorHAnsi" w:hAnsiTheme="minorHAnsi" w:cstheme="minorHAnsi"/>
                <w:iCs/>
              </w:rPr>
            </w:pPr>
            <w:r w:rsidRPr="004E7AE0">
              <w:rPr>
                <w:rFonts w:asciiTheme="minorHAnsi" w:hAnsiTheme="minorHAnsi" w:cstheme="minorHAnsi"/>
                <w:iCs/>
              </w:rPr>
              <w:t>All accounts approved.</w:t>
            </w:r>
          </w:p>
          <w:p w14:paraId="47E9C8FE" w14:textId="7493BB67" w:rsidR="004E7AE0" w:rsidRPr="004E7AE0" w:rsidRDefault="004E7AE0" w:rsidP="00262FB0">
            <w:pPr>
              <w:widowControl/>
              <w:overflowPunct w:val="0"/>
              <w:adjustRightInd w:val="0"/>
              <w:textAlignment w:val="baseline"/>
              <w:rPr>
                <w:rFonts w:asciiTheme="minorHAnsi" w:hAnsiTheme="minorHAnsi" w:cstheme="minorHAnsi"/>
                <w:iCs/>
              </w:rPr>
            </w:pPr>
          </w:p>
        </w:tc>
      </w:tr>
      <w:tr w:rsidR="0047441B" w:rsidRPr="00D81FD2" w14:paraId="2341A2CF" w14:textId="77777777" w:rsidTr="00427BDA">
        <w:tc>
          <w:tcPr>
            <w:tcW w:w="703" w:type="dxa"/>
          </w:tcPr>
          <w:p w14:paraId="1A0D9698" w14:textId="0FEF1131" w:rsidR="0047441B" w:rsidRPr="00D81FD2" w:rsidRDefault="008D0896"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3472</w:t>
            </w:r>
          </w:p>
        </w:tc>
        <w:tc>
          <w:tcPr>
            <w:tcW w:w="9317" w:type="dxa"/>
          </w:tcPr>
          <w:p w14:paraId="28F428CD" w14:textId="57D0A5BA" w:rsidR="00137C6D" w:rsidRPr="00D81FD2" w:rsidRDefault="00137C6D" w:rsidP="00137C6D">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consider and approve the Dates for 2022 meetings (enclosed).</w:t>
            </w:r>
            <w:r w:rsidR="00C412EC">
              <w:rPr>
                <w:rFonts w:asciiTheme="minorHAnsi" w:hAnsiTheme="minorHAnsi" w:cstheme="minorHAnsi"/>
                <w:b/>
                <w:bCs/>
                <w:sz w:val="22"/>
                <w:szCs w:val="22"/>
              </w:rPr>
              <w:t xml:space="preserve"> Clerk</w:t>
            </w:r>
          </w:p>
          <w:p w14:paraId="7B4D6EDE" w14:textId="4DD1923E" w:rsidR="00D85E32" w:rsidRDefault="00741C8E" w:rsidP="00137C6D">
            <w:pPr>
              <w:rPr>
                <w:rFonts w:asciiTheme="minorHAnsi" w:hAnsiTheme="minorHAnsi" w:cstheme="minorHAnsi"/>
              </w:rPr>
            </w:pPr>
            <w:r>
              <w:rPr>
                <w:rFonts w:asciiTheme="minorHAnsi" w:hAnsiTheme="minorHAnsi" w:cstheme="minorHAnsi"/>
              </w:rPr>
              <w:t>A proposal was raised to change August date – approved</w:t>
            </w:r>
            <w:r w:rsidR="00E7616D">
              <w:rPr>
                <w:rFonts w:asciiTheme="minorHAnsi" w:hAnsiTheme="minorHAnsi" w:cstheme="minorHAnsi"/>
              </w:rPr>
              <w:t>; a</w:t>
            </w:r>
            <w:r>
              <w:rPr>
                <w:rFonts w:asciiTheme="minorHAnsi" w:hAnsiTheme="minorHAnsi" w:cstheme="minorHAnsi"/>
              </w:rPr>
              <w:t>ll other dates approved.</w:t>
            </w:r>
          </w:p>
          <w:p w14:paraId="16570403" w14:textId="42ACD3FD" w:rsidR="00741C8E" w:rsidRPr="004E7AE0" w:rsidRDefault="00741C8E" w:rsidP="00137C6D">
            <w:pPr>
              <w:rPr>
                <w:rFonts w:asciiTheme="minorHAnsi" w:hAnsiTheme="minorHAnsi" w:cstheme="minorHAnsi"/>
              </w:rPr>
            </w:pPr>
          </w:p>
        </w:tc>
      </w:tr>
      <w:tr w:rsidR="004E0B50" w:rsidRPr="00D81FD2" w14:paraId="2A1F08B2" w14:textId="77777777" w:rsidTr="00427BDA">
        <w:tc>
          <w:tcPr>
            <w:tcW w:w="703" w:type="dxa"/>
          </w:tcPr>
          <w:p w14:paraId="29D852A0" w14:textId="142CF656" w:rsidR="004E0B50" w:rsidRPr="00E21799" w:rsidRDefault="008D0896" w:rsidP="004E0B50">
            <w:pPr>
              <w:rPr>
                <w:rFonts w:asciiTheme="minorHAnsi" w:hAnsiTheme="minorHAnsi" w:cstheme="minorHAnsi"/>
                <w:b/>
                <w:bCs/>
              </w:rPr>
            </w:pPr>
            <w:r>
              <w:rPr>
                <w:rFonts w:asciiTheme="minorHAnsi" w:hAnsiTheme="minorHAnsi" w:cstheme="minorHAnsi"/>
                <w:b/>
                <w:bCs/>
              </w:rPr>
              <w:t>3473</w:t>
            </w:r>
          </w:p>
        </w:tc>
        <w:tc>
          <w:tcPr>
            <w:tcW w:w="9317" w:type="dxa"/>
          </w:tcPr>
          <w:p w14:paraId="40EC7954" w14:textId="77777777" w:rsidR="0060146C" w:rsidRDefault="0060146C" w:rsidP="0060146C">
            <w:pPr>
              <w:rPr>
                <w:rFonts w:asciiTheme="minorHAnsi" w:hAnsiTheme="minorHAnsi" w:cstheme="minorHAnsi"/>
                <w:b/>
                <w:bCs/>
              </w:rPr>
            </w:pPr>
            <w:r>
              <w:rPr>
                <w:rFonts w:asciiTheme="minorHAnsi" w:hAnsiTheme="minorHAnsi" w:cstheme="minorHAnsi"/>
                <w:b/>
                <w:bCs/>
              </w:rPr>
              <w:t>To consider and approve a date early December for the presentation of the Budget and to set a Precept for 2022/23. Clerk and Precept Working Group.</w:t>
            </w:r>
          </w:p>
          <w:p w14:paraId="4AF770F8" w14:textId="77777777" w:rsidR="0060146C" w:rsidRPr="00A71561" w:rsidRDefault="0060146C" w:rsidP="0060146C">
            <w:pPr>
              <w:rPr>
                <w:rFonts w:asciiTheme="minorHAnsi" w:hAnsiTheme="minorHAnsi" w:cstheme="minorHAnsi"/>
              </w:rPr>
            </w:pPr>
            <w:r w:rsidRPr="00A71561">
              <w:rPr>
                <w:rFonts w:asciiTheme="minorHAnsi" w:hAnsiTheme="minorHAnsi" w:cstheme="minorHAnsi"/>
              </w:rPr>
              <w:t>Meeting was proposed and agreed for 9 Dec 2021 at 6.00pm via Zoom</w:t>
            </w:r>
          </w:p>
          <w:p w14:paraId="59D060D1" w14:textId="3F5602D1" w:rsidR="004E0B50" w:rsidRPr="004E0B50" w:rsidRDefault="004E0B50" w:rsidP="004E0B50">
            <w:pPr>
              <w:rPr>
                <w:rFonts w:asciiTheme="minorHAnsi" w:hAnsiTheme="minorHAnsi" w:cstheme="minorHAnsi"/>
              </w:rPr>
            </w:pPr>
          </w:p>
        </w:tc>
      </w:tr>
      <w:tr w:rsidR="004E0B50" w:rsidRPr="00D81FD2" w14:paraId="40FF1A54" w14:textId="77777777" w:rsidTr="00427BDA">
        <w:tc>
          <w:tcPr>
            <w:tcW w:w="703" w:type="dxa"/>
          </w:tcPr>
          <w:p w14:paraId="54E77EC1" w14:textId="0FE9239F" w:rsidR="004E0B50" w:rsidRPr="00D81FD2" w:rsidRDefault="008D0896" w:rsidP="004E0B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3744</w:t>
            </w:r>
          </w:p>
        </w:tc>
        <w:tc>
          <w:tcPr>
            <w:tcW w:w="9317" w:type="dxa"/>
          </w:tcPr>
          <w:p w14:paraId="0BCB6E57" w14:textId="6C903E0E" w:rsidR="004E0B50" w:rsidRDefault="004E0B50" w:rsidP="004E0B50">
            <w:pPr>
              <w:rPr>
                <w:rFonts w:asciiTheme="minorHAnsi" w:hAnsiTheme="minorHAnsi" w:cstheme="minorHAnsi"/>
                <w:b/>
                <w:bCs/>
              </w:rPr>
            </w:pPr>
            <w:r>
              <w:rPr>
                <w:rFonts w:asciiTheme="minorHAnsi" w:hAnsiTheme="minorHAnsi" w:cstheme="minorHAnsi"/>
                <w:b/>
                <w:bCs/>
              </w:rPr>
              <w:t>To consider and approve support for the suggestion of re-routing the No1 Bus to include the Esplanade in Fleetwood. Email outlining full suggestion has been sent to Cllr Crawford by Kath Roe , which he forwarded to the Clerk for inclusion (enclosed). Cllr Crawford</w:t>
            </w:r>
          </w:p>
          <w:p w14:paraId="28E0159A" w14:textId="77777777" w:rsidR="004E0B50" w:rsidRDefault="004E0B50" w:rsidP="004E0B50">
            <w:pPr>
              <w:rPr>
                <w:rFonts w:asciiTheme="minorHAnsi" w:hAnsiTheme="minorHAnsi" w:cstheme="minorHAnsi"/>
              </w:rPr>
            </w:pPr>
            <w:r>
              <w:rPr>
                <w:rFonts w:asciiTheme="minorHAnsi" w:hAnsiTheme="minorHAnsi" w:cstheme="minorHAnsi"/>
              </w:rPr>
              <w:t xml:space="preserve">Discussion took place, some Cllrs for and some against – However, there were some constructive suggestions for slight changes to route that could benefit the majority of users of the service. Cllr Crawford to respond to Kath Roe. </w:t>
            </w:r>
          </w:p>
          <w:p w14:paraId="4FF68FFF" w14:textId="3036296D" w:rsidR="004E0B50" w:rsidRPr="00A71561" w:rsidRDefault="004E0B50" w:rsidP="004E0B50">
            <w:pPr>
              <w:rPr>
                <w:rFonts w:asciiTheme="minorHAnsi" w:hAnsiTheme="minorHAnsi" w:cstheme="minorHAnsi"/>
              </w:rPr>
            </w:pPr>
          </w:p>
        </w:tc>
      </w:tr>
      <w:tr w:rsidR="004E0B50" w:rsidRPr="00D81FD2" w14:paraId="401F13B0" w14:textId="77777777" w:rsidTr="00427BDA">
        <w:tc>
          <w:tcPr>
            <w:tcW w:w="703" w:type="dxa"/>
          </w:tcPr>
          <w:p w14:paraId="15E87EB5" w14:textId="325B9F25" w:rsidR="004E0B50" w:rsidRPr="00D81FD2" w:rsidRDefault="008D0896" w:rsidP="004E0B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3475</w:t>
            </w:r>
          </w:p>
        </w:tc>
        <w:tc>
          <w:tcPr>
            <w:tcW w:w="9317" w:type="dxa"/>
          </w:tcPr>
          <w:p w14:paraId="1ADF01E8" w14:textId="37A96C5B" w:rsidR="004E0B50" w:rsidRDefault="004E0B50" w:rsidP="004E0B50">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r w:rsidRPr="00D81FD2">
              <w:rPr>
                <w:rFonts w:asciiTheme="minorHAnsi" w:hAnsiTheme="minorHAnsi" w:cstheme="minorHAnsi"/>
                <w:b/>
                <w:bCs/>
                <w:iCs/>
              </w:rPr>
              <w:t>Chairman</w:t>
            </w:r>
          </w:p>
          <w:p w14:paraId="79AEB21D" w14:textId="59884240" w:rsidR="004E0B50" w:rsidRPr="00DA0E88" w:rsidRDefault="004E0B50" w:rsidP="004E0B50">
            <w:pPr>
              <w:rPr>
                <w:rFonts w:asciiTheme="minorHAnsi" w:hAnsiTheme="minorHAnsi" w:cstheme="minorHAnsi"/>
                <w:iCs/>
              </w:rPr>
            </w:pPr>
            <w:r w:rsidRPr="00DA0E88">
              <w:rPr>
                <w:rFonts w:asciiTheme="minorHAnsi" w:hAnsiTheme="minorHAnsi" w:cstheme="minorHAnsi"/>
                <w:iCs/>
              </w:rPr>
              <w:t>Climate Change – this has been deferred until February Meeting</w:t>
            </w:r>
          </w:p>
          <w:p w14:paraId="1F7EFD83" w14:textId="77777777" w:rsidR="004E0B50" w:rsidRDefault="004E0B50" w:rsidP="004E0B50">
            <w:pPr>
              <w:pStyle w:val="BodyText"/>
              <w:spacing w:before="8"/>
              <w:rPr>
                <w:rFonts w:asciiTheme="minorHAnsi" w:hAnsiTheme="minorHAnsi" w:cstheme="minorHAnsi"/>
                <w:sz w:val="22"/>
                <w:szCs w:val="22"/>
              </w:rPr>
            </w:pPr>
            <w:r>
              <w:rPr>
                <w:rFonts w:asciiTheme="minorHAnsi" w:hAnsiTheme="minorHAnsi" w:cstheme="minorHAnsi"/>
                <w:sz w:val="22"/>
                <w:szCs w:val="22"/>
              </w:rPr>
              <w:t>Radar System owned by B&amp;FC</w:t>
            </w:r>
          </w:p>
          <w:p w14:paraId="1351B1CF" w14:textId="564E938A" w:rsidR="004E0B50" w:rsidRPr="00D81FD2" w:rsidRDefault="004E0B50" w:rsidP="004E0B50">
            <w:pPr>
              <w:pStyle w:val="BodyText"/>
              <w:spacing w:before="8"/>
              <w:rPr>
                <w:rFonts w:asciiTheme="minorHAnsi" w:hAnsiTheme="minorHAnsi" w:cstheme="minorHAnsi"/>
                <w:sz w:val="22"/>
                <w:szCs w:val="22"/>
              </w:rPr>
            </w:pPr>
          </w:p>
        </w:tc>
      </w:tr>
      <w:tr w:rsidR="004E0B50" w:rsidRPr="00D81FD2" w14:paraId="38192CBD" w14:textId="77777777" w:rsidTr="00427BDA">
        <w:tc>
          <w:tcPr>
            <w:tcW w:w="703" w:type="dxa"/>
          </w:tcPr>
          <w:p w14:paraId="2DF3CF80" w14:textId="435B73EE" w:rsidR="004E0B50" w:rsidRDefault="008D0896" w:rsidP="004E0B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3476</w:t>
            </w:r>
          </w:p>
        </w:tc>
        <w:tc>
          <w:tcPr>
            <w:tcW w:w="9317" w:type="dxa"/>
          </w:tcPr>
          <w:p w14:paraId="6E660572" w14:textId="77777777" w:rsidR="004E0B50" w:rsidRDefault="004E0B50" w:rsidP="004E0B50">
            <w:pPr>
              <w:rPr>
                <w:rFonts w:asciiTheme="minorHAnsi" w:hAnsiTheme="minorHAnsi" w:cstheme="minorHAnsi"/>
                <w:b/>
                <w:bCs/>
              </w:rPr>
            </w:pPr>
            <w:r>
              <w:rPr>
                <w:rFonts w:asciiTheme="minorHAnsi" w:hAnsiTheme="minorHAnsi" w:cstheme="minorHAnsi"/>
                <w:b/>
                <w:bCs/>
              </w:rPr>
              <w:t>To Consider and resolve to exclude the Public and Press under the Public Bodies (Administration to meetings) Act 1960 and Data Protection Act 1999, to hear an item as confidential.</w:t>
            </w:r>
          </w:p>
          <w:p w14:paraId="137C978F" w14:textId="77777777" w:rsidR="004E0B50" w:rsidRDefault="004E0B50" w:rsidP="004E0B50">
            <w:pPr>
              <w:rPr>
                <w:rFonts w:asciiTheme="minorHAnsi" w:hAnsiTheme="minorHAnsi" w:cstheme="minorHAnsi"/>
              </w:rPr>
            </w:pPr>
            <w:r w:rsidRPr="00DA0E88">
              <w:rPr>
                <w:rFonts w:asciiTheme="minorHAnsi" w:hAnsiTheme="minorHAnsi" w:cstheme="minorHAnsi"/>
              </w:rPr>
              <w:t>Confidential matter resolved , unanimous</w:t>
            </w:r>
          </w:p>
          <w:p w14:paraId="7D6C201E" w14:textId="539B9A55" w:rsidR="004E0B50" w:rsidRPr="00DA0E88" w:rsidRDefault="004E0B50" w:rsidP="004E0B50">
            <w:pPr>
              <w:rPr>
                <w:rFonts w:asciiTheme="minorHAnsi" w:hAnsiTheme="minorHAnsi" w:cstheme="minorHAnsi"/>
              </w:rPr>
            </w:pPr>
          </w:p>
        </w:tc>
      </w:tr>
      <w:tr w:rsidR="004E0B50" w:rsidRPr="00D81FD2" w14:paraId="30FA99F8" w14:textId="77777777" w:rsidTr="00427BDA">
        <w:tc>
          <w:tcPr>
            <w:tcW w:w="703" w:type="dxa"/>
          </w:tcPr>
          <w:p w14:paraId="058D15E7" w14:textId="14003462" w:rsidR="004E0B50" w:rsidRPr="00D81FD2" w:rsidRDefault="008D0896" w:rsidP="004E0B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3477</w:t>
            </w:r>
          </w:p>
        </w:tc>
        <w:tc>
          <w:tcPr>
            <w:tcW w:w="9317" w:type="dxa"/>
          </w:tcPr>
          <w:p w14:paraId="4019CB63" w14:textId="77777777" w:rsidR="008D0896" w:rsidRDefault="004E0B50" w:rsidP="004E0B5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note date and time of next meeting</w:t>
            </w:r>
            <w:r w:rsidR="008D0896">
              <w:rPr>
                <w:rFonts w:asciiTheme="minorHAnsi" w:hAnsiTheme="minorHAnsi" w:cstheme="minorHAnsi"/>
                <w:b/>
                <w:bCs/>
                <w:sz w:val="22"/>
                <w:szCs w:val="22"/>
              </w:rPr>
              <w:t>.</w:t>
            </w:r>
          </w:p>
          <w:p w14:paraId="7858DECB" w14:textId="4A0E963E" w:rsidR="004E0B50" w:rsidRPr="008D0896" w:rsidRDefault="008D0896" w:rsidP="004E0B50">
            <w:pPr>
              <w:pStyle w:val="BodyText"/>
              <w:spacing w:before="8"/>
              <w:rPr>
                <w:rFonts w:asciiTheme="minorHAnsi" w:hAnsiTheme="minorHAnsi" w:cstheme="minorHAnsi"/>
                <w:sz w:val="22"/>
                <w:szCs w:val="22"/>
                <w:u w:val="single"/>
              </w:rPr>
            </w:pPr>
            <w:r w:rsidRPr="008D0896">
              <w:rPr>
                <w:rFonts w:asciiTheme="minorHAnsi" w:hAnsiTheme="minorHAnsi" w:cstheme="minorHAnsi"/>
                <w:sz w:val="22"/>
                <w:szCs w:val="22"/>
              </w:rPr>
              <w:t xml:space="preserve">Confirmed </w:t>
            </w:r>
            <w:r w:rsidR="004E0B50" w:rsidRPr="008D0896">
              <w:rPr>
                <w:rFonts w:asciiTheme="minorHAnsi" w:hAnsiTheme="minorHAnsi" w:cstheme="minorHAnsi"/>
                <w:sz w:val="22"/>
                <w:szCs w:val="22"/>
              </w:rPr>
              <w:t xml:space="preserve">is </w:t>
            </w:r>
            <w:r w:rsidRPr="008D0896">
              <w:rPr>
                <w:rFonts w:asciiTheme="minorHAnsi" w:hAnsiTheme="minorHAnsi" w:cstheme="minorHAnsi"/>
                <w:sz w:val="22"/>
                <w:szCs w:val="22"/>
                <w:u w:val="single"/>
              </w:rPr>
              <w:t>25 January 2022</w:t>
            </w:r>
          </w:p>
          <w:p w14:paraId="108DF4F2" w14:textId="076E1182" w:rsidR="004E0B50" w:rsidRPr="00D81FD2" w:rsidRDefault="004E0B50" w:rsidP="004E0B50">
            <w:pPr>
              <w:pStyle w:val="BodyText"/>
              <w:spacing w:before="8"/>
              <w:rPr>
                <w:rFonts w:asciiTheme="minorHAnsi" w:hAnsiTheme="minorHAnsi" w:cstheme="minorHAnsi"/>
                <w:sz w:val="22"/>
                <w:szCs w:val="22"/>
              </w:rPr>
            </w:pPr>
          </w:p>
        </w:tc>
      </w:tr>
    </w:tbl>
    <w:p w14:paraId="40FAC42C" w14:textId="79500B13" w:rsidR="001F2076" w:rsidRDefault="001F2076" w:rsidP="001F2076">
      <w:pPr>
        <w:pStyle w:val="BodyText"/>
        <w:spacing w:before="8"/>
        <w:rPr>
          <w:rFonts w:asciiTheme="minorHAnsi" w:hAnsiTheme="minorHAnsi" w:cstheme="minorHAnsi"/>
          <w:sz w:val="22"/>
          <w:szCs w:val="22"/>
        </w:rPr>
      </w:pPr>
    </w:p>
    <w:p w14:paraId="0EC5E2E6" w14:textId="589E42EE" w:rsidR="00B95949" w:rsidRDefault="00B95949" w:rsidP="001F2076">
      <w:pPr>
        <w:pStyle w:val="BodyText"/>
        <w:spacing w:before="8"/>
        <w:rPr>
          <w:rFonts w:asciiTheme="minorHAnsi" w:hAnsiTheme="minorHAnsi" w:cstheme="minorHAnsi"/>
          <w:sz w:val="22"/>
          <w:szCs w:val="22"/>
        </w:rPr>
      </w:pPr>
    </w:p>
    <w:p w14:paraId="4A7A9933" w14:textId="5C541337" w:rsidR="00B95949" w:rsidRDefault="00B95949" w:rsidP="001F2076">
      <w:pPr>
        <w:pStyle w:val="BodyText"/>
        <w:spacing w:before="8"/>
        <w:rPr>
          <w:rFonts w:asciiTheme="minorHAnsi" w:hAnsiTheme="minorHAnsi" w:cstheme="minorHAnsi"/>
          <w:sz w:val="22"/>
          <w:szCs w:val="22"/>
        </w:rPr>
      </w:pPr>
    </w:p>
    <w:p w14:paraId="20720F15" w14:textId="77777777" w:rsidR="00B95949" w:rsidRPr="00D81FD2" w:rsidRDefault="00B95949" w:rsidP="001F2076">
      <w:pPr>
        <w:pStyle w:val="BodyText"/>
        <w:spacing w:before="8"/>
        <w:rPr>
          <w:rFonts w:asciiTheme="minorHAnsi" w:hAnsiTheme="minorHAnsi" w:cstheme="minorHAnsi"/>
          <w:sz w:val="22"/>
          <w:szCs w:val="22"/>
        </w:rPr>
      </w:pPr>
    </w:p>
    <w:sectPr w:rsidR="00B95949"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2042" w14:textId="77777777" w:rsidR="00836C38" w:rsidRDefault="00836C38">
      <w:r>
        <w:separator/>
      </w:r>
    </w:p>
  </w:endnote>
  <w:endnote w:type="continuationSeparator" w:id="0">
    <w:p w14:paraId="11DEEA97" w14:textId="77777777" w:rsidR="00836C38" w:rsidRDefault="008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517A" w14:textId="77777777" w:rsidR="00836C38" w:rsidRDefault="00836C38">
      <w:r>
        <w:separator/>
      </w:r>
    </w:p>
  </w:footnote>
  <w:footnote w:type="continuationSeparator" w:id="0">
    <w:p w14:paraId="7E9CFC60" w14:textId="77777777" w:rsidR="00836C38" w:rsidRDefault="0083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BF766D"/>
    <w:multiLevelType w:val="hybridMultilevel"/>
    <w:tmpl w:val="EAB6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8"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3"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C6D39"/>
    <w:multiLevelType w:val="hybridMultilevel"/>
    <w:tmpl w:val="4BB2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7"/>
  </w:num>
  <w:num w:numId="2">
    <w:abstractNumId w:val="12"/>
  </w:num>
  <w:num w:numId="3">
    <w:abstractNumId w:val="17"/>
  </w:num>
  <w:num w:numId="4">
    <w:abstractNumId w:val="10"/>
  </w:num>
  <w:num w:numId="5">
    <w:abstractNumId w:val="2"/>
  </w:num>
  <w:num w:numId="6">
    <w:abstractNumId w:val="1"/>
  </w:num>
  <w:num w:numId="7">
    <w:abstractNumId w:val="11"/>
  </w:num>
  <w:num w:numId="8">
    <w:abstractNumId w:val="6"/>
  </w:num>
  <w:num w:numId="9">
    <w:abstractNumId w:val="4"/>
  </w:num>
  <w:num w:numId="10">
    <w:abstractNumId w:val="9"/>
  </w:num>
  <w:num w:numId="11">
    <w:abstractNumId w:val="16"/>
  </w:num>
  <w:num w:numId="12">
    <w:abstractNumId w:val="8"/>
  </w:num>
  <w:num w:numId="13">
    <w:abstractNumId w:val="13"/>
  </w:num>
  <w:num w:numId="14">
    <w:abstractNumId w:val="15"/>
  </w:num>
  <w:num w:numId="15">
    <w:abstractNumId w:val="5"/>
  </w:num>
  <w:num w:numId="16">
    <w:abstractNumId w:val="1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23E78"/>
    <w:rsid w:val="00040629"/>
    <w:rsid w:val="00042B59"/>
    <w:rsid w:val="000527CD"/>
    <w:rsid w:val="00052F93"/>
    <w:rsid w:val="0005621A"/>
    <w:rsid w:val="0006445A"/>
    <w:rsid w:val="00065BE6"/>
    <w:rsid w:val="00066DED"/>
    <w:rsid w:val="00074998"/>
    <w:rsid w:val="000B1A89"/>
    <w:rsid w:val="000C4688"/>
    <w:rsid w:val="000D20F9"/>
    <w:rsid w:val="000D714D"/>
    <w:rsid w:val="000E2861"/>
    <w:rsid w:val="000F397A"/>
    <w:rsid w:val="00104BAD"/>
    <w:rsid w:val="001165F7"/>
    <w:rsid w:val="0013658D"/>
    <w:rsid w:val="00137C6D"/>
    <w:rsid w:val="00147DD7"/>
    <w:rsid w:val="00163BD8"/>
    <w:rsid w:val="001768D5"/>
    <w:rsid w:val="001B5E9E"/>
    <w:rsid w:val="001C128B"/>
    <w:rsid w:val="001D3956"/>
    <w:rsid w:val="001D3F62"/>
    <w:rsid w:val="001D7256"/>
    <w:rsid w:val="001E4CAF"/>
    <w:rsid w:val="001F2076"/>
    <w:rsid w:val="002213D3"/>
    <w:rsid w:val="00222C3D"/>
    <w:rsid w:val="00225B30"/>
    <w:rsid w:val="00225B88"/>
    <w:rsid w:val="002315AF"/>
    <w:rsid w:val="00240058"/>
    <w:rsid w:val="002437D0"/>
    <w:rsid w:val="00262FB0"/>
    <w:rsid w:val="0027183B"/>
    <w:rsid w:val="002857BA"/>
    <w:rsid w:val="002900BA"/>
    <w:rsid w:val="0029145B"/>
    <w:rsid w:val="00295398"/>
    <w:rsid w:val="002A0029"/>
    <w:rsid w:val="002B2030"/>
    <w:rsid w:val="002B4091"/>
    <w:rsid w:val="002C3514"/>
    <w:rsid w:val="002E5F37"/>
    <w:rsid w:val="002F1938"/>
    <w:rsid w:val="002F51A0"/>
    <w:rsid w:val="00305E54"/>
    <w:rsid w:val="00346C21"/>
    <w:rsid w:val="003505CD"/>
    <w:rsid w:val="00350768"/>
    <w:rsid w:val="00381C89"/>
    <w:rsid w:val="0039386D"/>
    <w:rsid w:val="003A0830"/>
    <w:rsid w:val="003C4996"/>
    <w:rsid w:val="003D02C1"/>
    <w:rsid w:val="0041232F"/>
    <w:rsid w:val="00416603"/>
    <w:rsid w:val="00427BDA"/>
    <w:rsid w:val="00435F87"/>
    <w:rsid w:val="00463235"/>
    <w:rsid w:val="0047441B"/>
    <w:rsid w:val="00492089"/>
    <w:rsid w:val="004A1BF8"/>
    <w:rsid w:val="004B450B"/>
    <w:rsid w:val="004B78A6"/>
    <w:rsid w:val="004D6956"/>
    <w:rsid w:val="004E0B50"/>
    <w:rsid w:val="004E6AAD"/>
    <w:rsid w:val="004E7AE0"/>
    <w:rsid w:val="005075E0"/>
    <w:rsid w:val="005135A8"/>
    <w:rsid w:val="00550FF3"/>
    <w:rsid w:val="005560B8"/>
    <w:rsid w:val="0056318B"/>
    <w:rsid w:val="0056418F"/>
    <w:rsid w:val="00567770"/>
    <w:rsid w:val="00571682"/>
    <w:rsid w:val="0059528E"/>
    <w:rsid w:val="005A6EC6"/>
    <w:rsid w:val="005B20B8"/>
    <w:rsid w:val="005D0487"/>
    <w:rsid w:val="005D2489"/>
    <w:rsid w:val="005E0C7F"/>
    <w:rsid w:val="0060146C"/>
    <w:rsid w:val="00614A76"/>
    <w:rsid w:val="00624106"/>
    <w:rsid w:val="00627FAC"/>
    <w:rsid w:val="00631797"/>
    <w:rsid w:val="006446B9"/>
    <w:rsid w:val="00663750"/>
    <w:rsid w:val="00677F25"/>
    <w:rsid w:val="00680766"/>
    <w:rsid w:val="00687F06"/>
    <w:rsid w:val="00693B22"/>
    <w:rsid w:val="006A535E"/>
    <w:rsid w:val="006C169E"/>
    <w:rsid w:val="006E3A82"/>
    <w:rsid w:val="006F2F8C"/>
    <w:rsid w:val="006F3B2E"/>
    <w:rsid w:val="00704653"/>
    <w:rsid w:val="0070589D"/>
    <w:rsid w:val="007110F8"/>
    <w:rsid w:val="00713F12"/>
    <w:rsid w:val="00715C47"/>
    <w:rsid w:val="007200A1"/>
    <w:rsid w:val="00720BE8"/>
    <w:rsid w:val="00722C15"/>
    <w:rsid w:val="00734167"/>
    <w:rsid w:val="00737254"/>
    <w:rsid w:val="00741580"/>
    <w:rsid w:val="00741C8E"/>
    <w:rsid w:val="00741E90"/>
    <w:rsid w:val="00761F62"/>
    <w:rsid w:val="00764021"/>
    <w:rsid w:val="0076750C"/>
    <w:rsid w:val="00770230"/>
    <w:rsid w:val="00770CCC"/>
    <w:rsid w:val="00794C99"/>
    <w:rsid w:val="007A7CA9"/>
    <w:rsid w:val="007C2EB8"/>
    <w:rsid w:val="007C63B8"/>
    <w:rsid w:val="007F4430"/>
    <w:rsid w:val="0080016F"/>
    <w:rsid w:val="0081048F"/>
    <w:rsid w:val="0081215E"/>
    <w:rsid w:val="00812A01"/>
    <w:rsid w:val="00814342"/>
    <w:rsid w:val="00820EFC"/>
    <w:rsid w:val="0082426E"/>
    <w:rsid w:val="00830AC4"/>
    <w:rsid w:val="00833293"/>
    <w:rsid w:val="00836C38"/>
    <w:rsid w:val="008376B7"/>
    <w:rsid w:val="00840D12"/>
    <w:rsid w:val="00861889"/>
    <w:rsid w:val="008706EA"/>
    <w:rsid w:val="00897672"/>
    <w:rsid w:val="008A3355"/>
    <w:rsid w:val="008B5494"/>
    <w:rsid w:val="008B58BC"/>
    <w:rsid w:val="008B74D8"/>
    <w:rsid w:val="008C0D78"/>
    <w:rsid w:val="008D0896"/>
    <w:rsid w:val="008D6643"/>
    <w:rsid w:val="008E72FF"/>
    <w:rsid w:val="008F48F6"/>
    <w:rsid w:val="009142ED"/>
    <w:rsid w:val="009317FF"/>
    <w:rsid w:val="00931F7F"/>
    <w:rsid w:val="0093503E"/>
    <w:rsid w:val="00941F03"/>
    <w:rsid w:val="009539F4"/>
    <w:rsid w:val="00974C38"/>
    <w:rsid w:val="0097794C"/>
    <w:rsid w:val="00991464"/>
    <w:rsid w:val="009B6F5C"/>
    <w:rsid w:val="009C0F09"/>
    <w:rsid w:val="009C3025"/>
    <w:rsid w:val="009E23A1"/>
    <w:rsid w:val="009F6A57"/>
    <w:rsid w:val="00A010AC"/>
    <w:rsid w:val="00A11FB0"/>
    <w:rsid w:val="00A2203E"/>
    <w:rsid w:val="00A35E2D"/>
    <w:rsid w:val="00A41A14"/>
    <w:rsid w:val="00A50988"/>
    <w:rsid w:val="00A53CEB"/>
    <w:rsid w:val="00A556F7"/>
    <w:rsid w:val="00A60313"/>
    <w:rsid w:val="00A648A5"/>
    <w:rsid w:val="00A66158"/>
    <w:rsid w:val="00A71561"/>
    <w:rsid w:val="00A73DA1"/>
    <w:rsid w:val="00A82EAE"/>
    <w:rsid w:val="00A84175"/>
    <w:rsid w:val="00AB0D17"/>
    <w:rsid w:val="00AC68F7"/>
    <w:rsid w:val="00AE3D70"/>
    <w:rsid w:val="00AF4AA5"/>
    <w:rsid w:val="00AF7DCC"/>
    <w:rsid w:val="00B0132F"/>
    <w:rsid w:val="00B22E31"/>
    <w:rsid w:val="00B42274"/>
    <w:rsid w:val="00B709C2"/>
    <w:rsid w:val="00B72A2A"/>
    <w:rsid w:val="00B95949"/>
    <w:rsid w:val="00B96C7D"/>
    <w:rsid w:val="00BA11C4"/>
    <w:rsid w:val="00BE3024"/>
    <w:rsid w:val="00BE76C2"/>
    <w:rsid w:val="00C01354"/>
    <w:rsid w:val="00C03A50"/>
    <w:rsid w:val="00C412EC"/>
    <w:rsid w:val="00C62861"/>
    <w:rsid w:val="00C74AF7"/>
    <w:rsid w:val="00C80224"/>
    <w:rsid w:val="00C86841"/>
    <w:rsid w:val="00CC1C9E"/>
    <w:rsid w:val="00CE18A5"/>
    <w:rsid w:val="00CE3AE8"/>
    <w:rsid w:val="00CE5DFD"/>
    <w:rsid w:val="00CE6630"/>
    <w:rsid w:val="00D03559"/>
    <w:rsid w:val="00D07EC9"/>
    <w:rsid w:val="00D23C67"/>
    <w:rsid w:val="00D23E0F"/>
    <w:rsid w:val="00D4092B"/>
    <w:rsid w:val="00D74C8C"/>
    <w:rsid w:val="00D7643B"/>
    <w:rsid w:val="00D81FD2"/>
    <w:rsid w:val="00D85E32"/>
    <w:rsid w:val="00DA0E88"/>
    <w:rsid w:val="00DA3460"/>
    <w:rsid w:val="00DA722C"/>
    <w:rsid w:val="00DB54C2"/>
    <w:rsid w:val="00DE442F"/>
    <w:rsid w:val="00DF1E77"/>
    <w:rsid w:val="00DF1FD4"/>
    <w:rsid w:val="00DF32B4"/>
    <w:rsid w:val="00E049F0"/>
    <w:rsid w:val="00E11147"/>
    <w:rsid w:val="00E21799"/>
    <w:rsid w:val="00E34566"/>
    <w:rsid w:val="00E37B41"/>
    <w:rsid w:val="00E47BE8"/>
    <w:rsid w:val="00E56D37"/>
    <w:rsid w:val="00E57D5E"/>
    <w:rsid w:val="00E7616D"/>
    <w:rsid w:val="00E823DC"/>
    <w:rsid w:val="00E83B73"/>
    <w:rsid w:val="00E8527E"/>
    <w:rsid w:val="00E87A9E"/>
    <w:rsid w:val="00E919F8"/>
    <w:rsid w:val="00EA033F"/>
    <w:rsid w:val="00ED1F45"/>
    <w:rsid w:val="00ED48A5"/>
    <w:rsid w:val="00EE1A83"/>
    <w:rsid w:val="00EE47DE"/>
    <w:rsid w:val="00EE484D"/>
    <w:rsid w:val="00F0478C"/>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C703F"/>
    <w:rsid w:val="00FD14D3"/>
    <w:rsid w:val="00FE05A6"/>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4E0B50"/>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6</cp:revision>
  <cp:lastPrinted>2021-10-20T14:27:00Z</cp:lastPrinted>
  <dcterms:created xsi:type="dcterms:W3CDTF">2022-01-19T13:34:00Z</dcterms:created>
  <dcterms:modified xsi:type="dcterms:W3CDTF">2022-01-21T09:45:00Z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